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0C" w:rsidRDefault="005A1F92" w:rsidP="001D14E2">
      <w:pPr>
        <w:pStyle w:val="paragraph"/>
        <w:spacing w:before="0" w:beforeAutospacing="0" w:after="0" w:afterAutospacing="0"/>
        <w:jc w:val="center"/>
        <w:textAlignment w:val="baseline"/>
        <w:rPr>
          <w:rStyle w:val="normaltextrun"/>
          <w:b/>
          <w:sz w:val="36"/>
          <w:szCs w:val="36"/>
        </w:rPr>
      </w:pPr>
      <w:r>
        <w:rPr>
          <w:rStyle w:val="normaltextrun"/>
          <w:b/>
          <w:sz w:val="36"/>
          <w:szCs w:val="36"/>
        </w:rPr>
        <w:t>2</w:t>
      </w:r>
      <w:r w:rsidR="00893901">
        <w:rPr>
          <w:rStyle w:val="normaltextrun"/>
          <w:b/>
          <w:sz w:val="36"/>
          <w:szCs w:val="36"/>
        </w:rPr>
        <w:t>6</w:t>
      </w:r>
      <w:r w:rsidR="009934F6">
        <w:rPr>
          <w:rStyle w:val="normaltextrun"/>
          <w:b/>
          <w:sz w:val="36"/>
          <w:szCs w:val="36"/>
        </w:rPr>
        <w:t xml:space="preserve"> мая</w:t>
      </w:r>
      <w:r w:rsidR="00AA3AFB" w:rsidRPr="00AA3AFB">
        <w:rPr>
          <w:rStyle w:val="normaltextrun"/>
          <w:b/>
          <w:sz w:val="36"/>
          <w:szCs w:val="36"/>
        </w:rPr>
        <w:t xml:space="preserve"> 2020г.</w:t>
      </w:r>
      <w:r w:rsidR="00941439">
        <w:rPr>
          <w:rStyle w:val="normaltextrun"/>
          <w:b/>
          <w:sz w:val="36"/>
          <w:szCs w:val="36"/>
        </w:rPr>
        <w:t xml:space="preserve"> </w:t>
      </w:r>
      <w:r w:rsidR="00AA3AFB" w:rsidRPr="00AA3AFB">
        <w:rPr>
          <w:rStyle w:val="normaltextrun"/>
          <w:b/>
          <w:sz w:val="36"/>
          <w:szCs w:val="36"/>
        </w:rPr>
        <w:t>(</w:t>
      </w:r>
      <w:r w:rsidR="00893901">
        <w:rPr>
          <w:rStyle w:val="normaltextrun"/>
          <w:b/>
          <w:sz w:val="36"/>
          <w:szCs w:val="36"/>
        </w:rPr>
        <w:t>втор</w:t>
      </w:r>
      <w:r w:rsidR="001D14E2">
        <w:rPr>
          <w:rStyle w:val="normaltextrun"/>
          <w:b/>
          <w:sz w:val="36"/>
          <w:szCs w:val="36"/>
        </w:rPr>
        <w:t>ник</w:t>
      </w:r>
      <w:r w:rsidR="004E7901">
        <w:rPr>
          <w:rStyle w:val="normaltextrun"/>
          <w:b/>
          <w:sz w:val="36"/>
          <w:szCs w:val="36"/>
        </w:rPr>
        <w:t>)</w:t>
      </w:r>
    </w:p>
    <w:p w:rsidR="004E7901" w:rsidRDefault="004E7901" w:rsidP="004E7901">
      <w:pPr>
        <w:pStyle w:val="paragraph"/>
        <w:spacing w:before="0" w:beforeAutospacing="0" w:after="0" w:afterAutospacing="0"/>
        <w:jc w:val="center"/>
        <w:textAlignment w:val="baseline"/>
        <w:rPr>
          <w:rStyle w:val="normaltextrun"/>
          <w:b/>
          <w:sz w:val="28"/>
          <w:szCs w:val="28"/>
        </w:rPr>
      </w:pPr>
      <w:r w:rsidRPr="00FB307E">
        <w:rPr>
          <w:rStyle w:val="normaltextrun"/>
          <w:b/>
          <w:sz w:val="28"/>
          <w:szCs w:val="28"/>
        </w:rPr>
        <w:t xml:space="preserve">План образовательной деятельности </w:t>
      </w:r>
      <w:r>
        <w:rPr>
          <w:rFonts w:ascii="Segoe UI" w:hAnsi="Segoe UI" w:cs="Segoe UI"/>
          <w:b/>
          <w:sz w:val="18"/>
          <w:szCs w:val="18"/>
        </w:rPr>
        <w:t xml:space="preserve"> </w:t>
      </w:r>
      <w:r w:rsidRPr="00FB307E">
        <w:rPr>
          <w:rStyle w:val="normaltextrun"/>
          <w:b/>
          <w:sz w:val="28"/>
          <w:szCs w:val="28"/>
        </w:rPr>
        <w:t>в</w:t>
      </w:r>
      <w:r>
        <w:rPr>
          <w:rStyle w:val="normaltextrun"/>
          <w:b/>
          <w:sz w:val="28"/>
          <w:szCs w:val="28"/>
        </w:rPr>
        <w:t>о 2 младшей группе 1 «Солнышко» и 2 младшей группе 2 «Карапузики»</w:t>
      </w:r>
    </w:p>
    <w:p w:rsidR="004E7901" w:rsidRPr="00FB307E" w:rsidRDefault="004E7901" w:rsidP="004E7901">
      <w:pPr>
        <w:pStyle w:val="paragraph"/>
        <w:spacing w:before="0" w:beforeAutospacing="0" w:after="0" w:afterAutospacing="0"/>
        <w:jc w:val="center"/>
        <w:textAlignment w:val="baseline"/>
        <w:rPr>
          <w:rFonts w:ascii="Segoe UI" w:hAnsi="Segoe UI" w:cs="Segoe UI"/>
          <w:b/>
          <w:sz w:val="18"/>
          <w:szCs w:val="18"/>
        </w:rPr>
      </w:pPr>
      <w:r w:rsidRPr="00FB307E">
        <w:rPr>
          <w:rStyle w:val="normaltextrun"/>
          <w:b/>
          <w:sz w:val="28"/>
          <w:szCs w:val="28"/>
        </w:rPr>
        <w:t xml:space="preserve"> </w:t>
      </w:r>
      <w:r>
        <w:rPr>
          <w:rStyle w:val="normaltextrun"/>
          <w:b/>
          <w:sz w:val="28"/>
          <w:szCs w:val="28"/>
        </w:rPr>
        <w:t>3</w:t>
      </w:r>
      <w:r w:rsidRPr="00FB307E">
        <w:rPr>
          <w:rStyle w:val="normaltextrun"/>
          <w:b/>
          <w:sz w:val="28"/>
          <w:szCs w:val="28"/>
        </w:rPr>
        <w:t>-</w:t>
      </w:r>
      <w:r>
        <w:rPr>
          <w:rStyle w:val="normaltextrun"/>
          <w:b/>
          <w:sz w:val="28"/>
          <w:szCs w:val="28"/>
        </w:rPr>
        <w:t>4</w:t>
      </w:r>
      <w:r w:rsidRPr="00FB307E">
        <w:rPr>
          <w:rStyle w:val="normaltextrun"/>
          <w:b/>
          <w:sz w:val="28"/>
          <w:szCs w:val="28"/>
        </w:rPr>
        <w:t xml:space="preserve"> года</w:t>
      </w:r>
      <w:r w:rsidRPr="00FB307E">
        <w:rPr>
          <w:rStyle w:val="eop"/>
          <w:b/>
          <w:sz w:val="28"/>
          <w:szCs w:val="28"/>
        </w:rPr>
        <w:t> </w:t>
      </w:r>
    </w:p>
    <w:p w:rsidR="005A1F92" w:rsidRPr="005A1F92" w:rsidRDefault="004E7901" w:rsidP="005A1F92">
      <w:pPr>
        <w:spacing w:line="360" w:lineRule="auto"/>
        <w:ind w:firstLine="709"/>
        <w:jc w:val="center"/>
        <w:rPr>
          <w:rFonts w:ascii="Times New Roman" w:eastAsia="Times New Roman" w:hAnsi="Times New Roman" w:cs="Times New Roman"/>
          <w:b/>
          <w:color w:val="000000" w:themeColor="text1"/>
          <w:sz w:val="28"/>
          <w:szCs w:val="28"/>
        </w:rPr>
      </w:pPr>
      <w:r w:rsidRPr="00F76135">
        <w:rPr>
          <w:rFonts w:ascii="Times New Roman" w:eastAsia="Times New Roman" w:hAnsi="Times New Roman" w:cs="Times New Roman"/>
          <w:b/>
          <w:color w:val="000000" w:themeColor="text1"/>
          <w:sz w:val="28"/>
          <w:szCs w:val="28"/>
        </w:rPr>
        <w:t>Тема недели:</w:t>
      </w:r>
      <w:r w:rsidR="00D13F7F" w:rsidRPr="00D13F7F">
        <w:rPr>
          <w:rFonts w:ascii="Times New Roman" w:eastAsia="Times New Roman" w:hAnsi="Times New Roman" w:cs="Times New Roman"/>
          <w:b/>
          <w:color w:val="000000" w:themeColor="text1"/>
          <w:sz w:val="28"/>
          <w:szCs w:val="28"/>
        </w:rPr>
        <w:t xml:space="preserve"> </w:t>
      </w:r>
      <w:r w:rsidR="005A1F92" w:rsidRPr="005A1F92">
        <w:rPr>
          <w:rFonts w:ascii="Times New Roman" w:eastAsia="Times New Roman" w:hAnsi="Times New Roman" w:cs="Times New Roman"/>
          <w:b/>
          <w:color w:val="000000" w:themeColor="text1"/>
          <w:sz w:val="28"/>
          <w:szCs w:val="28"/>
        </w:rPr>
        <w:t>«Азбука безопасности»</w:t>
      </w:r>
    </w:p>
    <w:p w:rsidR="005A1F92" w:rsidRPr="005A1F92" w:rsidRDefault="005A1F92" w:rsidP="005A1F92">
      <w:pPr>
        <w:spacing w:line="360" w:lineRule="auto"/>
        <w:ind w:firstLine="709"/>
        <w:jc w:val="center"/>
        <w:rPr>
          <w:rFonts w:ascii="Times New Roman" w:eastAsia="Times New Roman" w:hAnsi="Times New Roman" w:cs="Times New Roman"/>
          <w:b/>
          <w:color w:val="000000" w:themeColor="text1"/>
          <w:sz w:val="28"/>
          <w:szCs w:val="28"/>
        </w:rPr>
      </w:pPr>
      <w:r w:rsidRPr="005A1F92">
        <w:rPr>
          <w:rFonts w:ascii="Times New Roman" w:eastAsia="Times New Roman" w:hAnsi="Times New Roman" w:cs="Times New Roman"/>
          <w:b/>
          <w:color w:val="000000" w:themeColor="text1"/>
          <w:sz w:val="28"/>
          <w:szCs w:val="28"/>
        </w:rPr>
        <w:t xml:space="preserve">Цель: </w:t>
      </w:r>
    </w:p>
    <w:p w:rsidR="005A1F92" w:rsidRPr="005A1F92" w:rsidRDefault="005A1F92" w:rsidP="005A1F92">
      <w:pPr>
        <w:spacing w:line="360" w:lineRule="auto"/>
        <w:ind w:firstLine="709"/>
        <w:jc w:val="both"/>
        <w:rPr>
          <w:rFonts w:ascii="Times New Roman" w:eastAsia="Times New Roman" w:hAnsi="Times New Roman" w:cs="Times New Roman"/>
          <w:color w:val="000000" w:themeColor="text1"/>
          <w:sz w:val="24"/>
          <w:szCs w:val="24"/>
        </w:rPr>
      </w:pPr>
      <w:r w:rsidRPr="005A1F92">
        <w:rPr>
          <w:rFonts w:ascii="Times New Roman" w:eastAsia="Times New Roman" w:hAnsi="Times New Roman" w:cs="Times New Roman"/>
          <w:color w:val="000000" w:themeColor="text1"/>
          <w:sz w:val="24"/>
          <w:szCs w:val="24"/>
        </w:rPr>
        <w:t>1. Расширение представлений о правилах поведения дома и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взрослому  о появлении незнакомца).</w:t>
      </w:r>
    </w:p>
    <w:p w:rsidR="005A1F92" w:rsidRPr="005A1F92" w:rsidRDefault="005A1F92" w:rsidP="005A1F92">
      <w:pPr>
        <w:spacing w:line="360" w:lineRule="auto"/>
        <w:ind w:firstLine="709"/>
        <w:jc w:val="both"/>
        <w:rPr>
          <w:rFonts w:ascii="Times New Roman" w:eastAsia="Times New Roman" w:hAnsi="Times New Roman" w:cs="Times New Roman"/>
          <w:color w:val="000000" w:themeColor="text1"/>
          <w:sz w:val="24"/>
          <w:szCs w:val="24"/>
        </w:rPr>
      </w:pPr>
      <w:r w:rsidRPr="005A1F92">
        <w:rPr>
          <w:rFonts w:ascii="Times New Roman" w:eastAsia="Times New Roman" w:hAnsi="Times New Roman" w:cs="Times New Roman"/>
          <w:color w:val="000000" w:themeColor="text1"/>
          <w:sz w:val="24"/>
          <w:szCs w:val="24"/>
        </w:rPr>
        <w:t xml:space="preserve">2. </w:t>
      </w:r>
      <w:proofErr w:type="gramStart"/>
      <w:r w:rsidRPr="005A1F92">
        <w:rPr>
          <w:rFonts w:ascii="Times New Roman" w:eastAsia="Times New Roman" w:hAnsi="Times New Roman" w:cs="Times New Roman"/>
          <w:color w:val="000000" w:themeColor="text1"/>
          <w:sz w:val="24"/>
          <w:szCs w:val="24"/>
        </w:rPr>
        <w:t>Уточнение знаний правил поведения дома и  в детском саду (спокойно спускаться и подниматься по лестнице, держаться за перила, открывать и закрывать дверь, держась за дверную ручку.</w:t>
      </w:r>
      <w:proofErr w:type="gramEnd"/>
    </w:p>
    <w:p w:rsidR="001E1FE5" w:rsidRDefault="005A1F92" w:rsidP="00A60C38">
      <w:pPr>
        <w:spacing w:line="360" w:lineRule="auto"/>
        <w:ind w:firstLine="709"/>
        <w:jc w:val="both"/>
        <w:rPr>
          <w:rFonts w:ascii="Times New Roman" w:eastAsia="Times New Roman" w:hAnsi="Times New Roman" w:cs="Times New Roman"/>
          <w:color w:val="000000" w:themeColor="text1"/>
          <w:sz w:val="24"/>
          <w:szCs w:val="24"/>
        </w:rPr>
      </w:pPr>
      <w:r w:rsidRPr="005A1F92">
        <w:rPr>
          <w:rFonts w:ascii="Times New Roman" w:eastAsia="Times New Roman" w:hAnsi="Times New Roman" w:cs="Times New Roman"/>
          <w:color w:val="000000" w:themeColor="text1"/>
          <w:sz w:val="24"/>
          <w:szCs w:val="24"/>
        </w:rPr>
        <w:t>3. Формирование дальнейших представлений о правилах дорожного движения, видах транспорта</w:t>
      </w:r>
      <w:r>
        <w:rPr>
          <w:rFonts w:ascii="Times New Roman" w:eastAsia="Times New Roman" w:hAnsi="Times New Roman" w:cs="Times New Roman"/>
          <w:color w:val="000000" w:themeColor="text1"/>
          <w:sz w:val="24"/>
          <w:szCs w:val="24"/>
        </w:rPr>
        <w:t xml:space="preserve"> </w:t>
      </w:r>
      <w:r w:rsidRPr="005A1F92">
        <w:rPr>
          <w:rFonts w:ascii="Times New Roman" w:eastAsia="Times New Roman" w:hAnsi="Times New Roman" w:cs="Times New Roman"/>
          <w:color w:val="000000" w:themeColor="text1"/>
          <w:sz w:val="24"/>
          <w:szCs w:val="24"/>
        </w:rPr>
        <w:t>(«Скорая помощь», «Пожарная»), о проезжей части дороги, тротуаре, обочине.</w:t>
      </w:r>
    </w:p>
    <w:tbl>
      <w:tblPr>
        <w:tblStyle w:val="a3"/>
        <w:tblW w:w="14880" w:type="dxa"/>
        <w:tblLayout w:type="fixed"/>
        <w:tblLook w:val="04A0"/>
      </w:tblPr>
      <w:tblGrid>
        <w:gridCol w:w="7197"/>
        <w:gridCol w:w="6266"/>
        <w:gridCol w:w="1417"/>
      </w:tblGrid>
      <w:tr w:rsidR="001E1FE5" w:rsidRPr="00A60C38" w:rsidTr="008747CD">
        <w:tc>
          <w:tcPr>
            <w:tcW w:w="7196"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Вид деятельности</w:t>
            </w:r>
          </w:p>
        </w:tc>
        <w:tc>
          <w:tcPr>
            <w:tcW w:w="6266"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источник</w:t>
            </w:r>
          </w:p>
        </w:tc>
        <w:tc>
          <w:tcPr>
            <w:tcW w:w="1417"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обратная связь</w:t>
            </w:r>
          </w:p>
        </w:tc>
      </w:tr>
      <w:tr w:rsidR="001E1FE5" w:rsidRPr="00A60C38" w:rsidTr="008747CD">
        <w:tc>
          <w:tcPr>
            <w:tcW w:w="719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jc w:val="both"/>
              <w:rPr>
                <w:rFonts w:ascii="Times New Roman" w:eastAsia="Calibri" w:hAnsi="Times New Roman" w:cs="Times New Roman"/>
                <w:b/>
              </w:rPr>
            </w:pPr>
            <w:r w:rsidRPr="00A60C38">
              <w:rPr>
                <w:rFonts w:ascii="Times New Roman" w:eastAsia="Calibri" w:hAnsi="Times New Roman" w:cs="Times New Roman"/>
                <w:b/>
              </w:rPr>
              <w:t>ООД Рисование «Светофор»</w:t>
            </w:r>
          </w:p>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(ОО “Художественно-эстетическое развитие”)</w:t>
            </w:r>
          </w:p>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ЗАДАЧИ:</w:t>
            </w:r>
          </w:p>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 Закрепить знание основных цветов (желтый, красный, зеленый).</w:t>
            </w:r>
          </w:p>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 Закрепить умение рисовать предметы круглой, прямоугольной и</w:t>
            </w:r>
          </w:p>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треугольной формы слитным неотрывным движением кисти.</w:t>
            </w:r>
          </w:p>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lastRenderedPageBreak/>
              <w:t>• Развивать мелкую моторику, воображение, композиционные умения.</w:t>
            </w:r>
          </w:p>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 Воспитывать аккуратность и желание доводить начатое дело до конца.</w:t>
            </w:r>
          </w:p>
        </w:tc>
        <w:tc>
          <w:tcPr>
            <w:tcW w:w="626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lastRenderedPageBreak/>
              <w:t xml:space="preserve"> </w:t>
            </w:r>
            <w:hyperlink r:id="rId6" w:history="1">
              <w:r w:rsidRPr="00A60C38">
                <w:rPr>
                  <w:rStyle w:val="a4"/>
                  <w:rFonts w:ascii="Times New Roman" w:hAnsi="Times New Roman" w:cs="Times New Roman"/>
                </w:rPr>
                <w:t>https://www.youtube.com/watch?v=T4RSc2XRT-c</w:t>
              </w:r>
            </w:hyperlink>
          </w:p>
          <w:p w:rsidR="001E1FE5" w:rsidRPr="00A60C38" w:rsidRDefault="001E1FE5" w:rsidP="008747CD">
            <w:pPr>
              <w:spacing w:line="256" w:lineRule="auto"/>
              <w:jc w:val="both"/>
              <w:rPr>
                <w:rFonts w:ascii="Times New Roman" w:eastAsia="Calibri"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1E1FE5" w:rsidRPr="00A60C38" w:rsidRDefault="001E1FE5" w:rsidP="008747CD">
            <w:pPr>
              <w:spacing w:line="256" w:lineRule="auto"/>
              <w:ind w:left="113" w:right="113"/>
              <w:jc w:val="both"/>
              <w:rPr>
                <w:rFonts w:ascii="Times New Roman" w:eastAsia="Calibri" w:hAnsi="Times New Roman" w:cs="Times New Roman"/>
              </w:rPr>
            </w:pPr>
            <w:proofErr w:type="spellStart"/>
            <w:r w:rsidRPr="00A60C38">
              <w:rPr>
                <w:rFonts w:ascii="Times New Roman" w:eastAsia="Calibri" w:hAnsi="Times New Roman" w:cs="Times New Roman"/>
              </w:rPr>
              <w:t>фотоотчет</w:t>
            </w:r>
            <w:proofErr w:type="spellEnd"/>
            <w:r w:rsidRPr="00A60C38">
              <w:rPr>
                <w:rFonts w:ascii="Times New Roman" w:eastAsia="Calibri" w:hAnsi="Times New Roman" w:cs="Times New Roman"/>
              </w:rPr>
              <w:t xml:space="preserve"> в </w:t>
            </w:r>
            <w:proofErr w:type="spellStart"/>
            <w:r w:rsidRPr="00A60C38">
              <w:rPr>
                <w:rFonts w:ascii="Times New Roman" w:eastAsia="Calibri" w:hAnsi="Times New Roman" w:cs="Times New Roman"/>
              </w:rPr>
              <w:t>мессенджере</w:t>
            </w:r>
            <w:proofErr w:type="spellEnd"/>
            <w:r w:rsidRPr="00A60C38">
              <w:rPr>
                <w:rFonts w:ascii="Times New Roman" w:eastAsia="Calibri" w:hAnsi="Times New Roman" w:cs="Times New Roman"/>
              </w:rPr>
              <w:t xml:space="preserve"> группы</w:t>
            </w:r>
          </w:p>
        </w:tc>
      </w:tr>
      <w:tr w:rsidR="001E1FE5" w:rsidRPr="00A60C38" w:rsidTr="008747CD">
        <w:tc>
          <w:tcPr>
            <w:tcW w:w="719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spacing w:line="256" w:lineRule="auto"/>
              <w:jc w:val="both"/>
              <w:rPr>
                <w:rFonts w:ascii="Times New Roman" w:eastAsia="Calibri" w:hAnsi="Times New Roman" w:cs="Times New Roman"/>
                <w:b/>
              </w:rPr>
            </w:pPr>
            <w:r w:rsidRPr="00A60C38">
              <w:rPr>
                <w:rFonts w:ascii="Times New Roman" w:hAnsi="Times New Roman" w:cs="Times New Roman"/>
                <w:b/>
              </w:rPr>
              <w:lastRenderedPageBreak/>
              <w:t>ООД Музыка (ОО Художественно-эстетическое развитие»)</w:t>
            </w:r>
          </w:p>
        </w:tc>
        <w:tc>
          <w:tcPr>
            <w:tcW w:w="6266" w:type="dxa"/>
            <w:tcBorders>
              <w:top w:val="single" w:sz="4" w:space="0" w:color="auto"/>
              <w:left w:val="single" w:sz="4" w:space="0" w:color="auto"/>
              <w:bottom w:val="single" w:sz="4" w:space="0" w:color="auto"/>
              <w:right w:val="single" w:sz="4" w:space="0" w:color="auto"/>
            </w:tcBorders>
          </w:tcPr>
          <w:p w:rsidR="00A60C38" w:rsidRPr="00A60C38" w:rsidRDefault="00A60C38" w:rsidP="00A60C38">
            <w:pPr>
              <w:numPr>
                <w:ilvl w:val="0"/>
                <w:numId w:val="36"/>
              </w:numPr>
              <w:shd w:val="clear" w:color="auto" w:fill="FFFFFF"/>
              <w:spacing w:before="100" w:beforeAutospacing="1" w:after="100" w:afterAutospacing="1" w:line="240" w:lineRule="auto"/>
              <w:rPr>
                <w:rFonts w:ascii="Times New Roman" w:hAnsi="Times New Roman" w:cs="Times New Roman"/>
                <w:color w:val="000000"/>
              </w:rPr>
            </w:pPr>
            <w:r w:rsidRPr="00A60C38">
              <w:rPr>
                <w:rFonts w:ascii="Times New Roman" w:hAnsi="Times New Roman" w:cs="Times New Roman"/>
                <w:color w:val="000000"/>
              </w:rPr>
              <w:t>Песенка-загадка </w:t>
            </w:r>
            <w:hyperlink r:id="rId7" w:history="1">
              <w:r w:rsidRPr="00A60C38">
                <w:rPr>
                  <w:rStyle w:val="a4"/>
                  <w:rFonts w:ascii="Times New Roman" w:hAnsi="Times New Roman" w:cs="Times New Roman"/>
                </w:rPr>
                <w:t>"Кто пасётся на лугу?"</w:t>
              </w:r>
            </w:hyperlink>
          </w:p>
          <w:p w:rsidR="00A60C38" w:rsidRPr="00A60C38" w:rsidRDefault="00A60C38" w:rsidP="00A60C38">
            <w:pPr>
              <w:numPr>
                <w:ilvl w:val="0"/>
                <w:numId w:val="36"/>
              </w:numPr>
              <w:shd w:val="clear" w:color="auto" w:fill="FFFFFF"/>
              <w:spacing w:before="100" w:beforeAutospacing="1" w:after="100" w:afterAutospacing="1" w:line="240" w:lineRule="auto"/>
              <w:rPr>
                <w:rFonts w:ascii="Times New Roman" w:hAnsi="Times New Roman" w:cs="Times New Roman"/>
                <w:color w:val="000000"/>
              </w:rPr>
            </w:pPr>
            <w:r w:rsidRPr="00A60C38">
              <w:rPr>
                <w:rFonts w:ascii="Times New Roman" w:hAnsi="Times New Roman" w:cs="Times New Roman"/>
                <w:color w:val="000000"/>
              </w:rPr>
              <w:t>Песенка </w:t>
            </w:r>
            <w:hyperlink r:id="rId8" w:history="1">
              <w:r w:rsidRPr="00A60C38">
                <w:rPr>
                  <w:rStyle w:val="a4"/>
                  <w:rFonts w:ascii="Times New Roman" w:hAnsi="Times New Roman" w:cs="Times New Roman"/>
                </w:rPr>
                <w:t>"</w:t>
              </w:r>
              <w:proofErr w:type="spellStart"/>
              <w:r w:rsidRPr="00A60C38">
                <w:rPr>
                  <w:rStyle w:val="a4"/>
                  <w:rFonts w:ascii="Times New Roman" w:hAnsi="Times New Roman" w:cs="Times New Roman"/>
                </w:rPr>
                <w:t>Котенька-коток</w:t>
              </w:r>
              <w:proofErr w:type="spellEnd"/>
              <w:r w:rsidRPr="00A60C38">
                <w:rPr>
                  <w:rStyle w:val="a4"/>
                  <w:rFonts w:ascii="Times New Roman" w:hAnsi="Times New Roman" w:cs="Times New Roman"/>
                </w:rPr>
                <w:t>"</w:t>
              </w:r>
            </w:hyperlink>
          </w:p>
          <w:p w:rsidR="001E1FE5" w:rsidRPr="00A60C38" w:rsidRDefault="001E1FE5" w:rsidP="008747CD">
            <w:pPr>
              <w:spacing w:line="256" w:lineRule="auto"/>
              <w:jc w:val="both"/>
              <w:rPr>
                <w:rFonts w:ascii="Times New Roman" w:eastAsia="Calibri"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FE5" w:rsidRPr="00A60C38" w:rsidRDefault="001E1FE5" w:rsidP="008747CD">
            <w:pPr>
              <w:spacing w:after="0" w:line="240" w:lineRule="auto"/>
              <w:rPr>
                <w:rFonts w:ascii="Times New Roman" w:eastAsia="Calibri" w:hAnsi="Times New Roman" w:cs="Times New Roman"/>
              </w:rPr>
            </w:pPr>
          </w:p>
        </w:tc>
      </w:tr>
      <w:tr w:rsidR="001E1FE5" w:rsidRPr="00A60C38" w:rsidTr="008747CD">
        <w:tc>
          <w:tcPr>
            <w:tcW w:w="7196"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spacing w:line="256" w:lineRule="auto"/>
              <w:jc w:val="both"/>
              <w:rPr>
                <w:rFonts w:ascii="Times New Roman" w:eastAsia="Calibri" w:hAnsi="Times New Roman" w:cs="Times New Roman"/>
                <w:b/>
              </w:rPr>
            </w:pPr>
            <w:r w:rsidRPr="00A60C38">
              <w:rPr>
                <w:rFonts w:ascii="Times New Roman" w:eastAsia="Calibri" w:hAnsi="Times New Roman" w:cs="Times New Roman"/>
                <w:b/>
              </w:rPr>
              <w:t>Подвижные игры:</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«Топаем, хлопаем».</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Цель: развивать у детей внимание, закреплять правила поведения при пожаре.</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Если дети поступают правильно - хлопают, если не правильно – топают.</w:t>
            </w:r>
          </w:p>
          <w:p w:rsidR="001E1FE5" w:rsidRPr="00A60C38" w:rsidRDefault="001E1FE5" w:rsidP="008747CD">
            <w:pPr>
              <w:spacing w:line="256" w:lineRule="auto"/>
              <w:jc w:val="both"/>
              <w:rPr>
                <w:rFonts w:ascii="Times New Roman" w:eastAsia="Calibri" w:hAnsi="Times New Roman" w:cs="Times New Roman"/>
              </w:rPr>
            </w:pPr>
          </w:p>
          <w:p w:rsidR="001E1FE5" w:rsidRPr="00A60C38" w:rsidRDefault="001E1FE5" w:rsidP="008747CD">
            <w:pPr>
              <w:spacing w:line="256" w:lineRule="auto"/>
              <w:jc w:val="both"/>
              <w:rPr>
                <w:rFonts w:ascii="Times New Roman" w:eastAsia="Calibri" w:hAnsi="Times New Roman" w:cs="Times New Roman"/>
              </w:rPr>
            </w:pPr>
          </w:p>
          <w:p w:rsidR="001E1FE5" w:rsidRPr="00A60C38" w:rsidRDefault="001E1FE5" w:rsidP="008747CD">
            <w:pPr>
              <w:spacing w:line="256" w:lineRule="auto"/>
              <w:jc w:val="both"/>
              <w:rPr>
                <w:rFonts w:ascii="Times New Roman" w:eastAsia="Calibri" w:hAnsi="Times New Roman" w:cs="Times New Roman"/>
              </w:rPr>
            </w:pPr>
          </w:p>
          <w:p w:rsidR="001E1FE5" w:rsidRPr="00A60C38" w:rsidRDefault="001E1FE5" w:rsidP="008747CD">
            <w:pPr>
              <w:spacing w:line="256" w:lineRule="auto"/>
              <w:jc w:val="both"/>
              <w:rPr>
                <w:rFonts w:ascii="Times New Roman" w:eastAsia="Calibri" w:hAnsi="Times New Roman" w:cs="Times New Roman"/>
                <w:b/>
              </w:rPr>
            </w:pPr>
            <w:r w:rsidRPr="00A60C38">
              <w:rPr>
                <w:rFonts w:ascii="Times New Roman" w:eastAsia="Calibri" w:hAnsi="Times New Roman" w:cs="Times New Roman"/>
                <w:b/>
              </w:rPr>
              <w:t>Пальчиковая гимнастика</w:t>
            </w:r>
          </w:p>
          <w:p w:rsidR="001E1FE5" w:rsidRPr="00A60C38" w:rsidRDefault="001E1FE5" w:rsidP="008747CD">
            <w:pPr>
              <w:spacing w:line="256" w:lineRule="auto"/>
              <w:jc w:val="both"/>
              <w:rPr>
                <w:rFonts w:ascii="Times New Roman" w:eastAsia="Calibri" w:hAnsi="Times New Roman" w:cs="Times New Roman"/>
              </w:rPr>
            </w:pPr>
          </w:p>
        </w:tc>
        <w:tc>
          <w:tcPr>
            <w:tcW w:w="6266"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Ведущий:</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 Знаю я теперь, друзья,</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Что с огнем играть нельзя! (Хлопают).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 Спички весело горят,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Буду с ними я играть. (Топают).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 Коля убежал за дом, там играет он с костром. (Топают).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 Он опасен, Лена знает,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Утюг больше не включает. (Хлопают).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 Таня с Ниною играют, на печи газ зажигают. (Топают).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 Клим увидел: дом горит,</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Мальчик «</w:t>
            </w:r>
            <w:r w:rsidRPr="00A60C38">
              <w:rPr>
                <w:rFonts w:ascii="Times New Roman" w:eastAsia="Calibri" w:hAnsi="Times New Roman" w:cs="Times New Roman"/>
              </w:rPr>
              <w:t>1</w:t>
            </w:r>
            <w:r w:rsidRPr="00A60C38">
              <w:rPr>
                <w:rFonts w:ascii="Times New Roman" w:eastAsia="Calibri" w:hAnsi="Times New Roman" w:cs="Times New Roman"/>
              </w:rPr>
              <w:t>01» звонит. (Хлопают).</w:t>
            </w:r>
          </w:p>
          <w:p w:rsidR="001E1FE5" w:rsidRPr="00A60C38" w:rsidRDefault="001E1FE5" w:rsidP="008747CD">
            <w:pPr>
              <w:spacing w:after="0" w:line="256" w:lineRule="auto"/>
              <w:jc w:val="both"/>
              <w:rPr>
                <w:rFonts w:ascii="Times New Roman" w:eastAsia="Calibri" w:hAnsi="Times New Roman" w:cs="Times New Roman"/>
              </w:rPr>
            </w:pP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Спички опасны, - (дети грозят пальчиком)</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Их только тронь -</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Сразу появиться – (поднимают руки вверх, шевелят пальчиками)</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Яркий огонь!</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Сначала маленький, - (руки перед собой)</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А потом большой, большой! – (руки вверх, шевелят пальчиками)</w:t>
            </w:r>
          </w:p>
          <w:p w:rsidR="001E1FE5" w:rsidRPr="00A60C38" w:rsidRDefault="001E1FE5" w:rsidP="008747CD">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Подул ветерок – (дуют)</w:t>
            </w:r>
          </w:p>
          <w:p w:rsidR="00A60C38" w:rsidRPr="00A60C38" w:rsidRDefault="001E1FE5" w:rsidP="00A60C38">
            <w:pPr>
              <w:spacing w:after="0" w:line="256" w:lineRule="auto"/>
              <w:jc w:val="both"/>
              <w:rPr>
                <w:rFonts w:ascii="Times New Roman" w:eastAsia="Calibri" w:hAnsi="Times New Roman" w:cs="Times New Roman"/>
              </w:rPr>
            </w:pPr>
            <w:r w:rsidRPr="00A60C38">
              <w:rPr>
                <w:rFonts w:ascii="Times New Roman" w:eastAsia="Calibri" w:hAnsi="Times New Roman" w:cs="Times New Roman"/>
              </w:rPr>
              <w:t>И огонь погас</w:t>
            </w:r>
            <w:proofErr w:type="gramStart"/>
            <w:r w:rsidRPr="00A60C38">
              <w:rPr>
                <w:rFonts w:ascii="Times New Roman" w:eastAsia="Calibri" w:hAnsi="Times New Roman" w:cs="Times New Roman"/>
              </w:rPr>
              <w:t>.</w:t>
            </w:r>
            <w:proofErr w:type="gramEnd"/>
            <w:r w:rsidRPr="00A60C38">
              <w:rPr>
                <w:rFonts w:ascii="Times New Roman" w:eastAsia="Calibri" w:hAnsi="Times New Roman" w:cs="Times New Roman"/>
              </w:rPr>
              <w:t xml:space="preserve"> – (</w:t>
            </w:r>
            <w:proofErr w:type="gramStart"/>
            <w:r w:rsidRPr="00A60C38">
              <w:rPr>
                <w:rFonts w:ascii="Times New Roman" w:eastAsia="Calibri" w:hAnsi="Times New Roman" w:cs="Times New Roman"/>
              </w:rPr>
              <w:t>о</w:t>
            </w:r>
            <w:proofErr w:type="gramEnd"/>
            <w:r w:rsidRPr="00A60C38">
              <w:rPr>
                <w:rFonts w:ascii="Times New Roman" w:eastAsia="Calibri" w:hAnsi="Times New Roman" w:cs="Times New Roman"/>
              </w:rPr>
              <w:t>пускают руки)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FE5" w:rsidRPr="00A60C38" w:rsidRDefault="001E1FE5" w:rsidP="008747CD">
            <w:pPr>
              <w:spacing w:after="0" w:line="240" w:lineRule="auto"/>
              <w:rPr>
                <w:rFonts w:ascii="Times New Roman" w:eastAsia="Calibri" w:hAnsi="Times New Roman" w:cs="Times New Roman"/>
              </w:rPr>
            </w:pPr>
          </w:p>
        </w:tc>
      </w:tr>
      <w:tr w:rsidR="001E1FE5" w:rsidRPr="00A60C38" w:rsidTr="008747CD">
        <w:tc>
          <w:tcPr>
            <w:tcW w:w="7196"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spacing w:line="256" w:lineRule="auto"/>
              <w:jc w:val="both"/>
              <w:rPr>
                <w:rFonts w:ascii="Times New Roman" w:eastAsia="Calibri" w:hAnsi="Times New Roman" w:cs="Times New Roman"/>
                <w:b/>
              </w:rPr>
            </w:pPr>
            <w:r w:rsidRPr="00A60C38">
              <w:rPr>
                <w:rFonts w:ascii="Times New Roman" w:eastAsia="Calibri" w:hAnsi="Times New Roman" w:cs="Times New Roman"/>
                <w:b/>
              </w:rPr>
              <w:t>Настольные игры и дидактические игры:</w:t>
            </w:r>
          </w:p>
          <w:p w:rsidR="001E1FE5" w:rsidRPr="00A60C38" w:rsidRDefault="001E1FE5" w:rsidP="008747CD">
            <w:pPr>
              <w:spacing w:line="256" w:lineRule="auto"/>
              <w:jc w:val="both"/>
              <w:rPr>
                <w:rFonts w:ascii="Times New Roman" w:eastAsia="Calibri" w:hAnsi="Times New Roman" w:cs="Times New Roman"/>
                <w:b/>
              </w:rPr>
            </w:pPr>
            <w:r w:rsidRPr="00A60C38">
              <w:rPr>
                <w:rFonts w:ascii="Times New Roman" w:eastAsia="Calibri" w:hAnsi="Times New Roman" w:cs="Times New Roman"/>
                <w:b/>
              </w:rPr>
              <w:t>Дидактическая игра: «Доскажи словечко»</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b/>
              </w:rPr>
              <w:t xml:space="preserve">Цель: </w:t>
            </w:r>
            <w:r w:rsidRPr="00A60C38">
              <w:rPr>
                <w:rFonts w:ascii="Times New Roman" w:eastAsia="Calibri" w:hAnsi="Times New Roman" w:cs="Times New Roman"/>
              </w:rPr>
              <w:t xml:space="preserve">закреплять знания о мерах предотвращения пожара. Развивать </w:t>
            </w:r>
            <w:r w:rsidRPr="00A60C38">
              <w:rPr>
                <w:rFonts w:ascii="Times New Roman" w:eastAsia="Calibri" w:hAnsi="Times New Roman" w:cs="Times New Roman"/>
              </w:rPr>
              <w:lastRenderedPageBreak/>
              <w:t>словарь, внимание, память.</w:t>
            </w:r>
          </w:p>
          <w:p w:rsidR="001E1FE5" w:rsidRPr="00A60C38" w:rsidRDefault="001E1FE5" w:rsidP="008747CD">
            <w:pPr>
              <w:spacing w:line="256" w:lineRule="auto"/>
              <w:jc w:val="both"/>
              <w:rPr>
                <w:rFonts w:ascii="Times New Roman" w:eastAsia="Calibri" w:hAnsi="Times New Roman" w:cs="Times New Roman"/>
                <w:b/>
              </w:rPr>
            </w:pPr>
          </w:p>
        </w:tc>
        <w:tc>
          <w:tcPr>
            <w:tcW w:w="626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lastRenderedPageBreak/>
              <w:t>Воспитатель вместе с детьми встаёт вкруг, передаёт красный мяч ребёнку, который должен закончить стихотворную строку.</w:t>
            </w:r>
          </w:p>
          <w:p w:rsidR="001E1FE5" w:rsidRPr="00A60C38" w:rsidRDefault="001E1FE5" w:rsidP="008747CD">
            <w:pPr>
              <w:spacing w:line="256" w:lineRule="auto"/>
              <w:jc w:val="both"/>
              <w:rPr>
                <w:rFonts w:ascii="Times New Roman" w:eastAsia="Calibri" w:hAnsi="Times New Roman" w:cs="Times New Roman"/>
              </w:rPr>
            </w:pP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lastRenderedPageBreak/>
              <w:t>Где с огнём беспечны люди,</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Там взовьётся в небе шар,</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Там всегда грозить нам будет</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Раз, два, три, четыре.</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У кого пожар в … (квартире)</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Дым столбом поднялся вдруг.</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Кто не выключил… (утюг)</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Красный отблеск побежал.</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Кто со спичками……(играл)</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Стол и шкаф сгорели разом.</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Кто сушил бельё над …(газом)</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Пламя прыгнуло в листву.</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Кто у дому жёг…(траву)</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Кто в огонь бросал при этом</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Не знакомые …(предметы)</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Помни каждый гражданин:</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Этот номер… (01)</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Дым увиде</w:t>
            </w:r>
            <w:proofErr w:type="gramStart"/>
            <w:r w:rsidRPr="00A60C38">
              <w:rPr>
                <w:rFonts w:ascii="Times New Roman" w:eastAsia="Calibri" w:hAnsi="Times New Roman" w:cs="Times New Roman"/>
              </w:rPr>
              <w:t>л-</w:t>
            </w:r>
            <w:proofErr w:type="gramEnd"/>
            <w:r w:rsidRPr="00A60C38">
              <w:rPr>
                <w:rFonts w:ascii="Times New Roman" w:eastAsia="Calibri" w:hAnsi="Times New Roman" w:cs="Times New Roman"/>
              </w:rPr>
              <w:t xml:space="preserve"> не зевай.</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eastAsia="Calibri" w:hAnsi="Times New Roman" w:cs="Times New Roman"/>
              </w:rPr>
              <w:t>И пожарных … (вызывай)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FE5" w:rsidRPr="00A60C38" w:rsidRDefault="001E1FE5" w:rsidP="008747CD">
            <w:pPr>
              <w:spacing w:after="0" w:line="240" w:lineRule="auto"/>
              <w:rPr>
                <w:rFonts w:ascii="Times New Roman" w:eastAsia="Calibri" w:hAnsi="Times New Roman" w:cs="Times New Roman"/>
              </w:rPr>
            </w:pPr>
          </w:p>
        </w:tc>
      </w:tr>
      <w:tr w:rsidR="001E1FE5" w:rsidRPr="00A60C38" w:rsidTr="008747CD">
        <w:tc>
          <w:tcPr>
            <w:tcW w:w="719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spacing w:line="256" w:lineRule="auto"/>
              <w:jc w:val="both"/>
              <w:rPr>
                <w:rFonts w:ascii="Times New Roman" w:eastAsia="Times New Roman" w:hAnsi="Times New Roman" w:cs="Times New Roman"/>
                <w:b/>
                <w:lang w:eastAsia="ru-RU"/>
              </w:rPr>
            </w:pPr>
            <w:r w:rsidRPr="00A60C38">
              <w:rPr>
                <w:rFonts w:ascii="Times New Roman" w:eastAsia="Times New Roman" w:hAnsi="Times New Roman" w:cs="Times New Roman"/>
                <w:lang w:eastAsia="ru-RU"/>
              </w:rPr>
              <w:lastRenderedPageBreak/>
              <w:t xml:space="preserve"> </w:t>
            </w:r>
            <w:r w:rsidRPr="00A60C38">
              <w:rPr>
                <w:rFonts w:ascii="Times New Roman" w:eastAsia="Times New Roman" w:hAnsi="Times New Roman" w:cs="Times New Roman"/>
                <w:b/>
                <w:lang w:eastAsia="ru-RU"/>
              </w:rPr>
              <w:t>Наблюдение</w:t>
            </w:r>
          </w:p>
          <w:p w:rsidR="001E1FE5" w:rsidRPr="00A60C38" w:rsidRDefault="001E1FE5" w:rsidP="008747CD">
            <w:pPr>
              <w:spacing w:line="256" w:lineRule="auto"/>
              <w:jc w:val="both"/>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xml:space="preserve">Наблюдение за цветами на клумбе – воспитывать умение видеть красивое вокруг, восхищаться красотой цветов, учить </w:t>
            </w:r>
            <w:proofErr w:type="gramStart"/>
            <w:r w:rsidRPr="00A60C38">
              <w:rPr>
                <w:rFonts w:ascii="Times New Roman" w:eastAsia="Times New Roman" w:hAnsi="Times New Roman" w:cs="Times New Roman"/>
                <w:lang w:eastAsia="ru-RU"/>
              </w:rPr>
              <w:t>бережно</w:t>
            </w:r>
            <w:proofErr w:type="gramEnd"/>
            <w:r w:rsidRPr="00A60C38">
              <w:rPr>
                <w:rFonts w:ascii="Times New Roman" w:eastAsia="Times New Roman" w:hAnsi="Times New Roman" w:cs="Times New Roman"/>
                <w:lang w:eastAsia="ru-RU"/>
              </w:rPr>
              <w:t xml:space="preserve"> относиться к </w:t>
            </w:r>
            <w:r w:rsidRPr="00A60C38">
              <w:rPr>
                <w:rFonts w:ascii="Times New Roman" w:eastAsia="Times New Roman" w:hAnsi="Times New Roman" w:cs="Times New Roman"/>
                <w:lang w:eastAsia="ru-RU"/>
              </w:rPr>
              <w:lastRenderedPageBreak/>
              <w:t>растениям.</w:t>
            </w:r>
          </w:p>
        </w:tc>
        <w:tc>
          <w:tcPr>
            <w:tcW w:w="626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spacing w:line="256" w:lineRule="auto"/>
              <w:jc w:val="both"/>
              <w:rPr>
                <w:rFonts w:ascii="Times New Roman" w:eastAsia="Calibri" w:hAnsi="Times New Roman" w:cs="Times New Roman"/>
              </w:rPr>
            </w:pPr>
            <w:hyperlink r:id="rId9" w:history="1">
              <w:r w:rsidRPr="00A60C38">
                <w:rPr>
                  <w:rStyle w:val="a4"/>
                  <w:rFonts w:ascii="Times New Roman" w:hAnsi="Times New Roman" w:cs="Times New Roman"/>
                </w:rPr>
                <w:t>https://www.youtube.com/watch?v=GAIFDMT-9xM</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FE5" w:rsidRPr="00A60C38" w:rsidRDefault="001E1FE5" w:rsidP="008747CD">
            <w:pPr>
              <w:spacing w:after="0" w:line="240" w:lineRule="auto"/>
              <w:rPr>
                <w:rFonts w:ascii="Times New Roman" w:eastAsia="Calibri" w:hAnsi="Times New Roman" w:cs="Times New Roman"/>
              </w:rPr>
            </w:pPr>
          </w:p>
        </w:tc>
      </w:tr>
      <w:tr w:rsidR="001E1FE5" w:rsidRPr="00A60C38" w:rsidTr="008747CD">
        <w:tc>
          <w:tcPr>
            <w:tcW w:w="7196"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jc w:val="both"/>
              <w:rPr>
                <w:rFonts w:ascii="Times New Roman" w:eastAsia="Calibri" w:hAnsi="Times New Roman" w:cs="Times New Roman"/>
                <w:b/>
              </w:rPr>
            </w:pPr>
            <w:r w:rsidRPr="00A60C38">
              <w:rPr>
                <w:rFonts w:ascii="Times New Roman" w:eastAsia="Calibri" w:hAnsi="Times New Roman" w:cs="Times New Roman"/>
                <w:b/>
              </w:rPr>
              <w:lastRenderedPageBreak/>
              <w:t>Трудовые поручения</w:t>
            </w:r>
          </w:p>
          <w:p w:rsidR="001E1FE5" w:rsidRPr="00A60C38" w:rsidRDefault="001E1FE5" w:rsidP="008747CD">
            <w:pPr>
              <w:spacing w:line="256" w:lineRule="auto"/>
              <w:jc w:val="both"/>
              <w:rPr>
                <w:rFonts w:ascii="Times New Roman" w:eastAsia="Calibri" w:hAnsi="Times New Roman" w:cs="Times New Roman"/>
              </w:rPr>
            </w:pPr>
            <w:r w:rsidRPr="00A60C38">
              <w:rPr>
                <w:rFonts w:ascii="Times New Roman" w:hAnsi="Times New Roman" w:cs="Times New Roman"/>
              </w:rPr>
              <w:t xml:space="preserve">Продолжаем </w:t>
            </w:r>
            <w:proofErr w:type="gramStart"/>
            <w:r w:rsidRPr="00A60C38">
              <w:rPr>
                <w:rFonts w:ascii="Times New Roman" w:hAnsi="Times New Roman" w:cs="Times New Roman"/>
              </w:rPr>
              <w:t>помогать взрослым убираться</w:t>
            </w:r>
            <w:proofErr w:type="gramEnd"/>
            <w:r w:rsidRPr="00A60C38">
              <w:rPr>
                <w:rFonts w:ascii="Times New Roman" w:hAnsi="Times New Roman" w:cs="Times New Roman"/>
              </w:rPr>
              <w:t xml:space="preserve"> дома.</w:t>
            </w:r>
          </w:p>
        </w:tc>
        <w:tc>
          <w:tcPr>
            <w:tcW w:w="626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jc w:val="both"/>
              <w:rPr>
                <w:rFonts w:ascii="Times New Roman" w:eastAsia="Calibri" w:hAnsi="Times New Roman" w:cs="Times New Roman"/>
              </w:rPr>
            </w:pPr>
          </w:p>
          <w:p w:rsidR="001E1FE5" w:rsidRPr="00A60C38" w:rsidRDefault="001E1FE5" w:rsidP="008747CD">
            <w:pPr>
              <w:spacing w:line="256" w:lineRule="auto"/>
              <w:jc w:val="both"/>
              <w:rPr>
                <w:rFonts w:ascii="Times New Roman" w:eastAsia="Calibri"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FE5" w:rsidRPr="00A60C38" w:rsidRDefault="001E1FE5" w:rsidP="008747CD">
            <w:pPr>
              <w:spacing w:after="0" w:line="240" w:lineRule="auto"/>
              <w:rPr>
                <w:rFonts w:ascii="Times New Roman" w:eastAsia="Calibri" w:hAnsi="Times New Roman" w:cs="Times New Roman"/>
              </w:rPr>
            </w:pPr>
          </w:p>
        </w:tc>
      </w:tr>
      <w:tr w:rsidR="001E1FE5" w:rsidRPr="00A60C38" w:rsidTr="008747CD">
        <w:tc>
          <w:tcPr>
            <w:tcW w:w="7196" w:type="dxa"/>
            <w:tcBorders>
              <w:top w:val="single" w:sz="4" w:space="0" w:color="auto"/>
              <w:left w:val="single" w:sz="4" w:space="0" w:color="auto"/>
              <w:bottom w:val="single" w:sz="4" w:space="0" w:color="auto"/>
              <w:right w:val="single" w:sz="4" w:space="0" w:color="auto"/>
            </w:tcBorders>
            <w:hideMark/>
          </w:tcPr>
          <w:p w:rsidR="001E1FE5" w:rsidRPr="00A60C38" w:rsidRDefault="001E1FE5" w:rsidP="008747CD">
            <w:pPr>
              <w:jc w:val="both"/>
              <w:rPr>
                <w:rFonts w:ascii="Times New Roman" w:eastAsia="Calibri" w:hAnsi="Times New Roman" w:cs="Times New Roman"/>
              </w:rPr>
            </w:pPr>
            <w:r w:rsidRPr="00A60C38">
              <w:rPr>
                <w:rFonts w:ascii="Times New Roman" w:hAnsi="Times New Roman" w:cs="Times New Roman"/>
                <w:b/>
              </w:rPr>
              <w:t>Чтение детям</w:t>
            </w:r>
            <w:r w:rsidRPr="00A60C38">
              <w:rPr>
                <w:rFonts w:ascii="Times New Roman" w:hAnsi="Times New Roman" w:cs="Times New Roman"/>
              </w:rPr>
              <w:t xml:space="preserve"> Правила детской безопасности. «</w:t>
            </w:r>
            <w:proofErr w:type="gramStart"/>
            <w:r w:rsidRPr="00A60C38">
              <w:rPr>
                <w:rFonts w:ascii="Times New Roman" w:hAnsi="Times New Roman" w:cs="Times New Roman"/>
              </w:rPr>
              <w:t>Сказка про пожар</w:t>
            </w:r>
            <w:proofErr w:type="gramEnd"/>
            <w:r w:rsidRPr="00A60C38">
              <w:rPr>
                <w:rFonts w:ascii="Times New Roman" w:hAnsi="Times New Roman" w:cs="Times New Roman"/>
              </w:rPr>
              <w:t>» Правила детской безопасности. «</w:t>
            </w:r>
            <w:proofErr w:type="gramStart"/>
            <w:r w:rsidRPr="00A60C38">
              <w:rPr>
                <w:rFonts w:ascii="Times New Roman" w:hAnsi="Times New Roman" w:cs="Times New Roman"/>
              </w:rPr>
              <w:t>Сказка про</w:t>
            </w:r>
            <w:proofErr w:type="gramEnd"/>
            <w:r w:rsidRPr="00A60C38">
              <w:rPr>
                <w:rFonts w:ascii="Times New Roman" w:hAnsi="Times New Roman" w:cs="Times New Roman"/>
              </w:rPr>
              <w:t xml:space="preserve"> электрический ток», «Мышата и хитрый кот»</w:t>
            </w:r>
          </w:p>
        </w:tc>
        <w:tc>
          <w:tcPr>
            <w:tcW w:w="6266" w:type="dxa"/>
            <w:tcBorders>
              <w:top w:val="single" w:sz="4" w:space="0" w:color="auto"/>
              <w:left w:val="single" w:sz="4" w:space="0" w:color="auto"/>
              <w:bottom w:val="single" w:sz="4" w:space="0" w:color="auto"/>
              <w:right w:val="single" w:sz="4" w:space="0" w:color="auto"/>
            </w:tcBorders>
          </w:tcPr>
          <w:p w:rsidR="001E1FE5" w:rsidRPr="00A60C38" w:rsidRDefault="001E1FE5" w:rsidP="008747CD">
            <w:pPr>
              <w:jc w:val="both"/>
              <w:rPr>
                <w:rFonts w:ascii="Times New Roman" w:hAnsi="Times New Roman" w:cs="Times New Roman"/>
              </w:rPr>
            </w:pPr>
            <w:hyperlink r:id="rId10" w:history="1">
              <w:r w:rsidRPr="00A60C38">
                <w:rPr>
                  <w:rStyle w:val="a4"/>
                  <w:rFonts w:ascii="Times New Roman" w:hAnsi="Times New Roman" w:cs="Times New Roman"/>
                </w:rPr>
                <w:t>http://www.razumniki.ru/stihi_na_vse_sluchai39.html</w:t>
              </w:r>
            </w:hyperlink>
          </w:p>
          <w:p w:rsidR="001E1FE5" w:rsidRPr="00A60C38" w:rsidRDefault="001E1FE5" w:rsidP="008747CD">
            <w:pPr>
              <w:jc w:val="both"/>
              <w:rPr>
                <w:rFonts w:ascii="Times New Roman" w:hAnsi="Times New Roman" w:cs="Times New Roman"/>
              </w:rPr>
            </w:pPr>
            <w:hyperlink r:id="rId11" w:history="1">
              <w:r w:rsidRPr="00A60C38">
                <w:rPr>
                  <w:rStyle w:val="a4"/>
                  <w:rFonts w:ascii="Times New Roman" w:hAnsi="Times New Roman" w:cs="Times New Roman"/>
                </w:rPr>
                <w:t>http://www.razumniki.ru/stihi_na_vse_sluchai38.html</w:t>
              </w:r>
            </w:hyperlink>
          </w:p>
          <w:p w:rsidR="001E1FE5" w:rsidRPr="00A60C38" w:rsidRDefault="001E1FE5" w:rsidP="008747CD">
            <w:pPr>
              <w:jc w:val="both"/>
              <w:rPr>
                <w:rFonts w:ascii="Times New Roman" w:eastAsia="Calibri" w:hAnsi="Times New Roman" w:cs="Times New Roman"/>
              </w:rPr>
            </w:pPr>
            <w:hyperlink r:id="rId12" w:history="1">
              <w:proofErr w:type="gramStart"/>
              <w:r w:rsidRPr="00A60C38">
                <w:rPr>
                  <w:rStyle w:val="a4"/>
                  <w:rFonts w:ascii="Times New Roman" w:hAnsi="Times New Roman" w:cs="Times New Roman"/>
                </w:rPr>
                <w:t>http://mamafairytales.com/2017/06/09/%D0%BC%D1%8B%D1%88%D0%B0%D1%82%D0%B0-%D0%B8-%D1%85%D0%B8%D1%82%D1%80%D1%8B%D0%B9-%D0%BA%D0%BE%D1%82-%D0%BE-%D0%B1%D0%B5%D0%B7%D0%BE%D0%BF%D0%B0%D1%81%D0%BD%D0%BE%D1%81</w:t>
              </w:r>
              <w:proofErr w:type="gramEnd"/>
              <w:r w:rsidRPr="00A60C38">
                <w:rPr>
                  <w:rStyle w:val="a4"/>
                  <w:rFonts w:ascii="Times New Roman" w:hAnsi="Times New Roman" w:cs="Times New Roman"/>
                </w:rPr>
                <w:t>%D1%82%D0%B8-%D0%B4%D0%BB%D1%8F/</w:t>
              </w:r>
            </w:hyperlink>
          </w:p>
        </w:tc>
        <w:tc>
          <w:tcPr>
            <w:tcW w:w="1417" w:type="dxa"/>
            <w:tcBorders>
              <w:top w:val="single" w:sz="4" w:space="0" w:color="auto"/>
              <w:left w:val="single" w:sz="4" w:space="0" w:color="auto"/>
              <w:bottom w:val="single" w:sz="4" w:space="0" w:color="auto"/>
              <w:right w:val="single" w:sz="4" w:space="0" w:color="auto"/>
            </w:tcBorders>
            <w:vAlign w:val="center"/>
            <w:hideMark/>
          </w:tcPr>
          <w:p w:rsidR="001E1FE5" w:rsidRPr="00A60C38" w:rsidRDefault="001E1FE5" w:rsidP="008747CD">
            <w:pPr>
              <w:spacing w:after="0" w:line="240" w:lineRule="auto"/>
              <w:rPr>
                <w:rFonts w:ascii="Times New Roman" w:eastAsia="Calibri" w:hAnsi="Times New Roman" w:cs="Times New Roman"/>
              </w:rPr>
            </w:pPr>
          </w:p>
        </w:tc>
      </w:tr>
    </w:tbl>
    <w:p w:rsidR="00435B99" w:rsidRPr="005A1F92" w:rsidRDefault="00435B99" w:rsidP="00A60C38">
      <w:pPr>
        <w:spacing w:line="360" w:lineRule="auto"/>
        <w:jc w:val="both"/>
        <w:rPr>
          <w:rFonts w:ascii="Times New Roman" w:hAnsi="Times New Roman" w:cs="Times New Roman"/>
          <w:sz w:val="24"/>
          <w:szCs w:val="24"/>
        </w:rPr>
      </w:pPr>
    </w:p>
    <w:p w:rsidR="00406159" w:rsidRPr="00AA3AFB" w:rsidRDefault="00406159" w:rsidP="00406159">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406159" w:rsidRPr="00AA3AFB" w:rsidRDefault="00406159" w:rsidP="00406159">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в </w:t>
      </w:r>
      <w:r>
        <w:rPr>
          <w:rFonts w:ascii="Times New Roman" w:hAnsi="Times New Roman" w:cs="Times New Roman"/>
          <w:b/>
          <w:sz w:val="32"/>
          <w:szCs w:val="32"/>
        </w:rPr>
        <w:t>средней группе 1 «</w:t>
      </w:r>
      <w:proofErr w:type="spellStart"/>
      <w:r>
        <w:rPr>
          <w:rFonts w:ascii="Times New Roman" w:hAnsi="Times New Roman" w:cs="Times New Roman"/>
          <w:b/>
          <w:sz w:val="32"/>
          <w:szCs w:val="32"/>
        </w:rPr>
        <w:t>Семицветик</w:t>
      </w:r>
      <w:proofErr w:type="spellEnd"/>
      <w:r>
        <w:rPr>
          <w:rFonts w:ascii="Times New Roman" w:hAnsi="Times New Roman" w:cs="Times New Roman"/>
          <w:b/>
          <w:sz w:val="32"/>
          <w:szCs w:val="32"/>
        </w:rPr>
        <w:t>» и средней группе 2 «Теремок»</w:t>
      </w:r>
      <w:r w:rsidRPr="00AA3AFB">
        <w:rPr>
          <w:rFonts w:ascii="Times New Roman" w:hAnsi="Times New Roman" w:cs="Times New Roman"/>
          <w:b/>
          <w:sz w:val="32"/>
          <w:szCs w:val="32"/>
        </w:rPr>
        <w:t xml:space="preserve">. </w:t>
      </w:r>
    </w:p>
    <w:p w:rsidR="005A1F92" w:rsidRPr="005A1F92" w:rsidRDefault="00406159" w:rsidP="005A1F92">
      <w:pPr>
        <w:spacing w:after="0" w:line="240" w:lineRule="auto"/>
        <w:jc w:val="center"/>
        <w:rPr>
          <w:rFonts w:ascii="Times New Roman" w:hAnsi="Times New Roman" w:cs="Times New Roman"/>
          <w:b/>
          <w:sz w:val="28"/>
          <w:szCs w:val="28"/>
        </w:rPr>
      </w:pPr>
      <w:r w:rsidRPr="00AA3AFB">
        <w:rPr>
          <w:rFonts w:ascii="Times New Roman" w:hAnsi="Times New Roman" w:cs="Times New Roman"/>
          <w:b/>
          <w:sz w:val="32"/>
          <w:szCs w:val="32"/>
        </w:rPr>
        <w:t>Тема недели</w:t>
      </w:r>
      <w:r w:rsidR="00893901">
        <w:rPr>
          <w:rFonts w:ascii="Times New Roman" w:hAnsi="Times New Roman" w:cs="Times New Roman"/>
          <w:b/>
          <w:sz w:val="32"/>
          <w:szCs w:val="32"/>
        </w:rPr>
        <w:t xml:space="preserve"> </w:t>
      </w:r>
      <w:r w:rsidR="005A1F92" w:rsidRPr="005A1F92">
        <w:rPr>
          <w:rFonts w:ascii="Times New Roman" w:hAnsi="Times New Roman" w:cs="Times New Roman"/>
          <w:b/>
          <w:sz w:val="28"/>
          <w:szCs w:val="28"/>
        </w:rPr>
        <w:t>«Азбука безопасности»</w:t>
      </w:r>
    </w:p>
    <w:p w:rsidR="005A1F92" w:rsidRPr="005A1F92" w:rsidRDefault="005A1F92" w:rsidP="005A1F92">
      <w:pPr>
        <w:spacing w:after="0" w:line="240" w:lineRule="auto"/>
        <w:jc w:val="center"/>
        <w:rPr>
          <w:rFonts w:ascii="Times New Roman" w:hAnsi="Times New Roman" w:cs="Times New Roman"/>
          <w:b/>
          <w:sz w:val="28"/>
          <w:szCs w:val="28"/>
        </w:rPr>
      </w:pPr>
      <w:r w:rsidRPr="005A1F92">
        <w:rPr>
          <w:rFonts w:ascii="Times New Roman" w:hAnsi="Times New Roman" w:cs="Times New Roman"/>
          <w:b/>
          <w:sz w:val="28"/>
          <w:szCs w:val="28"/>
        </w:rPr>
        <w:t xml:space="preserve">Цель: </w:t>
      </w:r>
    </w:p>
    <w:p w:rsidR="005A1F92" w:rsidRPr="005A1F92" w:rsidRDefault="005A1F92" w:rsidP="005A1F92">
      <w:pPr>
        <w:spacing w:after="0" w:line="240" w:lineRule="auto"/>
        <w:jc w:val="center"/>
        <w:rPr>
          <w:rFonts w:ascii="Times New Roman" w:hAnsi="Times New Roman" w:cs="Times New Roman"/>
          <w:sz w:val="24"/>
          <w:szCs w:val="24"/>
        </w:rPr>
      </w:pPr>
      <w:r w:rsidRPr="005A1F92">
        <w:rPr>
          <w:rFonts w:ascii="Times New Roman" w:hAnsi="Times New Roman" w:cs="Times New Roman"/>
          <w:sz w:val="24"/>
          <w:szCs w:val="24"/>
        </w:rPr>
        <w:t>1. Формирование навыков безопасного поведения дома и в детском саду (в подвижных играх и при пользовании спортивным инвентарём, ножницами, кататься на велосипеде только под присмотром взрослых).</w:t>
      </w:r>
    </w:p>
    <w:p w:rsidR="005A1F92" w:rsidRPr="005A1F92" w:rsidRDefault="005A1F92" w:rsidP="005A1F92">
      <w:pPr>
        <w:spacing w:after="0" w:line="240" w:lineRule="auto"/>
        <w:jc w:val="center"/>
        <w:rPr>
          <w:rFonts w:ascii="Times New Roman" w:hAnsi="Times New Roman" w:cs="Times New Roman"/>
          <w:sz w:val="24"/>
          <w:szCs w:val="24"/>
        </w:rPr>
      </w:pPr>
      <w:r w:rsidRPr="005A1F92">
        <w:rPr>
          <w:rFonts w:ascii="Times New Roman" w:hAnsi="Times New Roman" w:cs="Times New Roman"/>
          <w:sz w:val="24"/>
          <w:szCs w:val="24"/>
        </w:rPr>
        <w:t xml:space="preserve">2. Расширение представлений о правилах безопасности дорожного движения (о дорожных знаках «Пешеходный переход», «Дети», </w:t>
      </w:r>
      <w:proofErr w:type="gramStart"/>
      <w:r w:rsidRPr="005A1F92">
        <w:rPr>
          <w:rFonts w:ascii="Times New Roman" w:hAnsi="Times New Roman" w:cs="Times New Roman"/>
          <w:sz w:val="24"/>
          <w:szCs w:val="24"/>
        </w:rPr>
        <w:t>о</w:t>
      </w:r>
      <w:proofErr w:type="gramEnd"/>
      <w:r w:rsidRPr="005A1F92">
        <w:rPr>
          <w:rFonts w:ascii="Times New Roman" w:hAnsi="Times New Roman" w:cs="Times New Roman"/>
          <w:sz w:val="24"/>
          <w:szCs w:val="24"/>
        </w:rPr>
        <w:t xml:space="preserve"> элементах дороги - разделительная полоса, остановка, переход)</w:t>
      </w:r>
    </w:p>
    <w:p w:rsidR="005A1F92" w:rsidRDefault="005A1F92" w:rsidP="005A1F92">
      <w:pPr>
        <w:spacing w:after="0" w:line="240" w:lineRule="auto"/>
        <w:jc w:val="center"/>
        <w:rPr>
          <w:rFonts w:ascii="Times New Roman" w:hAnsi="Times New Roman" w:cs="Times New Roman"/>
          <w:sz w:val="24"/>
          <w:szCs w:val="24"/>
        </w:rPr>
      </w:pPr>
      <w:r w:rsidRPr="005A1F92">
        <w:rPr>
          <w:rFonts w:ascii="Times New Roman" w:hAnsi="Times New Roman" w:cs="Times New Roman"/>
          <w:sz w:val="24"/>
          <w:szCs w:val="24"/>
        </w:rPr>
        <w:t>3. Формирование безопасных способов взаимодействия с животными и растениями (кормить животных только с разрешения взрослых, не гладить бездомных животных, не приносить их домой растения, они могут быть ядовитыми).</w:t>
      </w:r>
    </w:p>
    <w:p w:rsidR="00DB3316" w:rsidRPr="005A1F92" w:rsidRDefault="00DB3316" w:rsidP="005A1F92">
      <w:pPr>
        <w:spacing w:after="0" w:line="240" w:lineRule="auto"/>
        <w:jc w:val="center"/>
        <w:rPr>
          <w:rFonts w:ascii="Times New Roman" w:hAnsi="Times New Roman" w:cs="Times New Roman"/>
          <w:sz w:val="24"/>
          <w:szCs w:val="24"/>
        </w:rPr>
      </w:pPr>
    </w:p>
    <w:tbl>
      <w:tblPr>
        <w:tblStyle w:val="a3"/>
        <w:tblpPr w:leftFromText="180" w:rightFromText="180" w:vertAnchor="text" w:horzAnchor="margin" w:tblpY="260"/>
        <w:tblW w:w="14567" w:type="dxa"/>
        <w:tblLayout w:type="fixed"/>
        <w:tblLook w:val="04A0"/>
      </w:tblPr>
      <w:tblGrid>
        <w:gridCol w:w="6345"/>
        <w:gridCol w:w="6237"/>
        <w:gridCol w:w="1985"/>
      </w:tblGrid>
      <w:tr w:rsidR="00893901" w:rsidRPr="00A60C38" w:rsidTr="008747CD">
        <w:trPr>
          <w:trHeight w:val="797"/>
        </w:trPr>
        <w:tc>
          <w:tcPr>
            <w:tcW w:w="6345" w:type="dxa"/>
          </w:tcPr>
          <w:p w:rsidR="00893901" w:rsidRPr="00A60C38" w:rsidRDefault="00893901" w:rsidP="008747CD">
            <w:pPr>
              <w:jc w:val="center"/>
              <w:rPr>
                <w:rFonts w:ascii="Times New Roman" w:eastAsia="Calibri" w:hAnsi="Times New Roman" w:cs="Times New Roman"/>
                <w:b/>
                <w:i/>
              </w:rPr>
            </w:pPr>
            <w:r w:rsidRPr="00A60C38">
              <w:rPr>
                <w:rFonts w:ascii="Times New Roman" w:eastAsia="Calibri" w:hAnsi="Times New Roman" w:cs="Times New Roman"/>
                <w:b/>
                <w:i/>
              </w:rPr>
              <w:t>Вид деятельности</w:t>
            </w:r>
          </w:p>
        </w:tc>
        <w:tc>
          <w:tcPr>
            <w:tcW w:w="6237" w:type="dxa"/>
          </w:tcPr>
          <w:p w:rsidR="00893901" w:rsidRPr="00A60C38" w:rsidRDefault="00893901" w:rsidP="008747CD">
            <w:pPr>
              <w:jc w:val="center"/>
              <w:rPr>
                <w:rFonts w:ascii="Times New Roman" w:eastAsia="Calibri" w:hAnsi="Times New Roman" w:cs="Times New Roman"/>
                <w:b/>
                <w:i/>
              </w:rPr>
            </w:pPr>
            <w:r w:rsidRPr="00A60C38">
              <w:rPr>
                <w:rFonts w:ascii="Times New Roman" w:eastAsia="Calibri" w:hAnsi="Times New Roman" w:cs="Times New Roman"/>
                <w:b/>
                <w:i/>
              </w:rPr>
              <w:t>Источник</w:t>
            </w:r>
          </w:p>
        </w:tc>
        <w:tc>
          <w:tcPr>
            <w:tcW w:w="1985" w:type="dxa"/>
          </w:tcPr>
          <w:p w:rsidR="00893901" w:rsidRPr="00A60C38" w:rsidRDefault="00893901" w:rsidP="008747CD">
            <w:pPr>
              <w:jc w:val="center"/>
              <w:rPr>
                <w:rFonts w:ascii="Times New Roman" w:eastAsia="Calibri" w:hAnsi="Times New Roman" w:cs="Times New Roman"/>
                <w:b/>
                <w:i/>
              </w:rPr>
            </w:pPr>
            <w:r w:rsidRPr="00A60C38">
              <w:rPr>
                <w:rFonts w:ascii="Times New Roman" w:eastAsia="Calibri" w:hAnsi="Times New Roman" w:cs="Times New Roman"/>
                <w:b/>
                <w:i/>
              </w:rPr>
              <w:t>Обратная связь</w:t>
            </w:r>
          </w:p>
        </w:tc>
      </w:tr>
      <w:tr w:rsidR="00893901" w:rsidRPr="00A60C38" w:rsidTr="008747CD">
        <w:tc>
          <w:tcPr>
            <w:tcW w:w="6345" w:type="dxa"/>
          </w:tcPr>
          <w:p w:rsidR="00893901" w:rsidRPr="00A60C38" w:rsidRDefault="00893901" w:rsidP="008747CD">
            <w:pPr>
              <w:spacing w:after="0" w:line="240" w:lineRule="auto"/>
              <w:jc w:val="both"/>
              <w:rPr>
                <w:rFonts w:ascii="Times New Roman" w:hAnsi="Times New Roman" w:cs="Times New Roman"/>
                <w:b/>
              </w:rPr>
            </w:pPr>
            <w:r w:rsidRPr="00A60C38">
              <w:rPr>
                <w:rFonts w:ascii="Times New Roman" w:eastAsia="Times New Roman" w:hAnsi="Times New Roman" w:cs="Times New Roman"/>
                <w:b/>
                <w:lang w:eastAsia="ru-RU"/>
              </w:rPr>
              <w:lastRenderedPageBreak/>
              <w:t>ОД «Формирование элементарных математических представлений»</w:t>
            </w:r>
            <w:r w:rsidRPr="00A60C38">
              <w:rPr>
                <w:rFonts w:ascii="Times New Roman" w:hAnsi="Times New Roman" w:cs="Times New Roman"/>
                <w:b/>
              </w:rPr>
              <w:t xml:space="preserve"> </w:t>
            </w:r>
          </w:p>
          <w:p w:rsidR="00893901" w:rsidRPr="00A60C38" w:rsidRDefault="00893901" w:rsidP="008747CD">
            <w:pPr>
              <w:rPr>
                <w:rFonts w:ascii="Times New Roman" w:hAnsi="Times New Roman" w:cs="Times New Roman"/>
                <w:bCs/>
                <w:color w:val="000000"/>
                <w:shd w:val="clear" w:color="auto" w:fill="FFFFFF"/>
              </w:rPr>
            </w:pPr>
            <w:r w:rsidRPr="00A60C38">
              <w:rPr>
                <w:rFonts w:ascii="Times New Roman" w:hAnsi="Times New Roman" w:cs="Times New Roman"/>
                <w:b/>
                <w:bCs/>
                <w:color w:val="000000"/>
                <w:shd w:val="clear" w:color="auto" w:fill="FFFFFF"/>
              </w:rPr>
              <w:t>«Поиграем, посчитаем –   безопасность изучаем»</w:t>
            </w:r>
          </w:p>
          <w:p w:rsidR="00893901" w:rsidRPr="00A60C38" w:rsidRDefault="00893901" w:rsidP="008747CD">
            <w:pPr>
              <w:spacing w:after="0" w:line="240" w:lineRule="auto"/>
              <w:rPr>
                <w:rFonts w:ascii="Times New Roman" w:hAnsi="Times New Roman" w:cs="Times New Roman"/>
                <w:bCs/>
                <w:color w:val="000000"/>
                <w:shd w:val="clear" w:color="auto" w:fill="FFFFFF"/>
              </w:rPr>
            </w:pPr>
            <w:r w:rsidRPr="00A60C38">
              <w:rPr>
                <w:rFonts w:ascii="Times New Roman" w:hAnsi="Times New Roman" w:cs="Times New Roman"/>
                <w:bCs/>
                <w:color w:val="000000"/>
                <w:shd w:val="clear" w:color="auto" w:fill="FFFFFF"/>
              </w:rPr>
              <w:t>-Закрепить геометрические фигуры, счет до 5;  умение соотносить  количество предметов с цифрой,</w:t>
            </w:r>
          </w:p>
          <w:p w:rsidR="00893901" w:rsidRPr="00A60C38" w:rsidRDefault="00893901" w:rsidP="008747CD">
            <w:pPr>
              <w:tabs>
                <w:tab w:val="left" w:pos="720"/>
              </w:tabs>
              <w:spacing w:after="0" w:line="240" w:lineRule="auto"/>
              <w:rPr>
                <w:rFonts w:ascii="Times New Roman" w:hAnsi="Times New Roman" w:cs="Times New Roman"/>
                <w:bCs/>
                <w:color w:val="000000"/>
                <w:shd w:val="clear" w:color="auto" w:fill="FFFFFF"/>
              </w:rPr>
            </w:pPr>
            <w:r w:rsidRPr="00A60C38">
              <w:rPr>
                <w:rFonts w:ascii="Times New Roman" w:hAnsi="Times New Roman" w:cs="Times New Roman"/>
                <w:bCs/>
                <w:color w:val="000000"/>
                <w:shd w:val="clear" w:color="auto" w:fill="FFFFFF"/>
              </w:rPr>
              <w:t>пространственные отношения  (</w:t>
            </w:r>
            <w:proofErr w:type="spellStart"/>
            <w:r w:rsidRPr="00A60C38">
              <w:rPr>
                <w:rFonts w:ascii="Times New Roman" w:hAnsi="Times New Roman" w:cs="Times New Roman"/>
                <w:bCs/>
                <w:color w:val="000000"/>
                <w:shd w:val="clear" w:color="auto" w:fill="FFFFFF"/>
              </w:rPr>
              <w:t>влево-вправо</w:t>
            </w:r>
            <w:proofErr w:type="spellEnd"/>
            <w:r w:rsidRPr="00A60C38">
              <w:rPr>
                <w:rFonts w:ascii="Times New Roman" w:hAnsi="Times New Roman" w:cs="Times New Roman"/>
                <w:bCs/>
                <w:color w:val="000000"/>
                <w:shd w:val="clear" w:color="auto" w:fill="FFFFFF"/>
              </w:rPr>
              <w:t>).</w:t>
            </w:r>
          </w:p>
          <w:p w:rsidR="00893901" w:rsidRPr="00A60C38" w:rsidRDefault="00893901" w:rsidP="008747CD">
            <w:pPr>
              <w:spacing w:after="0" w:line="240" w:lineRule="auto"/>
              <w:jc w:val="both"/>
              <w:rPr>
                <w:rFonts w:ascii="Times New Roman" w:hAnsi="Times New Roman" w:cs="Times New Roman"/>
                <w:b/>
              </w:rPr>
            </w:pPr>
          </w:p>
          <w:p w:rsidR="00893901" w:rsidRPr="00A60C38" w:rsidRDefault="00893901" w:rsidP="008747CD">
            <w:pPr>
              <w:spacing w:after="0" w:line="240" w:lineRule="auto"/>
              <w:jc w:val="both"/>
              <w:rPr>
                <w:rFonts w:ascii="Times New Roman" w:hAnsi="Times New Roman" w:cs="Times New Roman"/>
                <w:b/>
              </w:rPr>
            </w:pPr>
          </w:p>
        </w:tc>
        <w:tc>
          <w:tcPr>
            <w:tcW w:w="6237" w:type="dxa"/>
          </w:tcPr>
          <w:p w:rsidR="00893901" w:rsidRPr="00A60C38" w:rsidRDefault="001E1FE5" w:rsidP="008747CD">
            <w:pPr>
              <w:jc w:val="both"/>
              <w:rPr>
                <w:rFonts w:ascii="Times New Roman" w:eastAsia="Calibri" w:hAnsi="Times New Roman" w:cs="Times New Roman"/>
              </w:rPr>
            </w:pPr>
            <w:hyperlink r:id="rId13" w:history="1">
              <w:r w:rsidRPr="00A60C38">
                <w:rPr>
                  <w:rStyle w:val="a4"/>
                  <w:rFonts w:ascii="Times New Roman" w:eastAsia="Calibri" w:hAnsi="Times New Roman" w:cs="Times New Roman"/>
                </w:rPr>
                <w:t>http://ds125.detsad.tver.ru/wp-content/uploads/sites/88/2020/05/Математика-на-26.05.-.pptx</w:t>
              </w:r>
            </w:hyperlink>
          </w:p>
          <w:p w:rsidR="001E1FE5" w:rsidRPr="00A60C38" w:rsidRDefault="001E1FE5" w:rsidP="008747CD">
            <w:pPr>
              <w:jc w:val="both"/>
              <w:rPr>
                <w:rFonts w:ascii="Times New Roman" w:eastAsia="Calibri" w:hAnsi="Times New Roman" w:cs="Times New Roman"/>
              </w:rPr>
            </w:pPr>
          </w:p>
        </w:tc>
        <w:tc>
          <w:tcPr>
            <w:tcW w:w="1985" w:type="dxa"/>
            <w:vMerge w:val="restart"/>
            <w:textDirection w:val="btLr"/>
          </w:tcPr>
          <w:p w:rsidR="00893901" w:rsidRPr="00A60C38" w:rsidRDefault="00893901" w:rsidP="008747CD">
            <w:pPr>
              <w:ind w:left="113" w:right="113"/>
              <w:jc w:val="center"/>
              <w:rPr>
                <w:rFonts w:ascii="Times New Roman" w:eastAsia="Calibri" w:hAnsi="Times New Roman" w:cs="Times New Roman"/>
              </w:rPr>
            </w:pPr>
            <w:proofErr w:type="spellStart"/>
            <w:r w:rsidRPr="00A60C38">
              <w:rPr>
                <w:rFonts w:ascii="Times New Roman" w:eastAsia="Calibri" w:hAnsi="Times New Roman" w:cs="Times New Roman"/>
              </w:rPr>
              <w:t>Фотоотчёт</w:t>
            </w:r>
            <w:proofErr w:type="spellEnd"/>
            <w:r w:rsidRPr="00A60C38">
              <w:rPr>
                <w:rFonts w:ascii="Times New Roman" w:eastAsia="Calibri" w:hAnsi="Times New Roman" w:cs="Times New Roman"/>
              </w:rPr>
              <w:t xml:space="preserve">  в </w:t>
            </w:r>
            <w:proofErr w:type="spellStart"/>
            <w:r w:rsidRPr="00A60C38">
              <w:rPr>
                <w:rFonts w:ascii="Times New Roman" w:eastAsia="Calibri" w:hAnsi="Times New Roman" w:cs="Times New Roman"/>
              </w:rPr>
              <w:t>месседжере</w:t>
            </w:r>
            <w:proofErr w:type="spellEnd"/>
            <w:r w:rsidRPr="00A60C38">
              <w:rPr>
                <w:rFonts w:ascii="Times New Roman" w:eastAsia="Calibri" w:hAnsi="Times New Roman" w:cs="Times New Roman"/>
              </w:rPr>
              <w:t xml:space="preserve"> группы</w:t>
            </w:r>
          </w:p>
        </w:tc>
      </w:tr>
      <w:tr w:rsidR="00893901" w:rsidRPr="00A60C38" w:rsidTr="008747CD">
        <w:trPr>
          <w:trHeight w:val="838"/>
        </w:trPr>
        <w:tc>
          <w:tcPr>
            <w:tcW w:w="6345" w:type="dxa"/>
          </w:tcPr>
          <w:p w:rsidR="00893901" w:rsidRPr="00A60C38" w:rsidRDefault="00893901" w:rsidP="008747CD">
            <w:pPr>
              <w:pStyle w:val="a6"/>
              <w:rPr>
                <w:rFonts w:ascii="Times New Roman" w:hAnsi="Times New Roman" w:cs="Times New Roman"/>
                <w:b/>
              </w:rPr>
            </w:pPr>
            <w:r w:rsidRPr="00A60C38">
              <w:rPr>
                <w:rFonts w:ascii="Times New Roman" w:hAnsi="Times New Roman" w:cs="Times New Roman"/>
                <w:b/>
              </w:rPr>
              <w:t>ОД «Музыкальное развитие»</w:t>
            </w:r>
          </w:p>
        </w:tc>
        <w:tc>
          <w:tcPr>
            <w:tcW w:w="6237" w:type="dxa"/>
          </w:tcPr>
          <w:p w:rsidR="00893901" w:rsidRPr="00A60C38" w:rsidRDefault="00893901" w:rsidP="008747CD">
            <w:pPr>
              <w:pStyle w:val="a6"/>
              <w:rPr>
                <w:rFonts w:ascii="Times New Roman" w:hAnsi="Times New Roman" w:cs="Times New Roman"/>
              </w:rPr>
            </w:pPr>
          </w:p>
          <w:p w:rsidR="001E1FE5" w:rsidRPr="00A60C38" w:rsidRDefault="001E1FE5" w:rsidP="001E1FE5">
            <w:pPr>
              <w:numPr>
                <w:ilvl w:val="0"/>
                <w:numId w:val="33"/>
              </w:numPr>
              <w:shd w:val="clear" w:color="auto" w:fill="FFFFFF"/>
              <w:spacing w:before="100" w:beforeAutospacing="1" w:after="100" w:afterAutospacing="1" w:line="240" w:lineRule="auto"/>
              <w:rPr>
                <w:rFonts w:ascii="Times New Roman" w:hAnsi="Times New Roman" w:cs="Times New Roman"/>
                <w:color w:val="000000"/>
              </w:rPr>
            </w:pPr>
            <w:r w:rsidRPr="00A60C38">
              <w:rPr>
                <w:rFonts w:ascii="Times New Roman" w:hAnsi="Times New Roman" w:cs="Times New Roman"/>
                <w:color w:val="000000"/>
              </w:rPr>
              <w:t>Слушание музыки </w:t>
            </w:r>
            <w:hyperlink r:id="rId14" w:history="1">
              <w:r w:rsidRPr="00A60C38">
                <w:rPr>
                  <w:rStyle w:val="a4"/>
                  <w:rFonts w:ascii="Times New Roman" w:hAnsi="Times New Roman" w:cs="Times New Roman"/>
                </w:rPr>
                <w:t>"Шутка" И. С. Бах</w:t>
              </w:r>
            </w:hyperlink>
          </w:p>
          <w:p w:rsidR="00893901" w:rsidRPr="00A60C38" w:rsidRDefault="001E1FE5" w:rsidP="00A60C38">
            <w:pPr>
              <w:numPr>
                <w:ilvl w:val="0"/>
                <w:numId w:val="33"/>
              </w:numPr>
              <w:shd w:val="clear" w:color="auto" w:fill="FFFFFF"/>
              <w:spacing w:before="100" w:beforeAutospacing="1" w:after="100" w:afterAutospacing="1" w:line="240" w:lineRule="auto"/>
              <w:rPr>
                <w:rFonts w:ascii="Times New Roman" w:hAnsi="Times New Roman" w:cs="Times New Roman"/>
                <w:color w:val="000000"/>
              </w:rPr>
            </w:pPr>
            <w:proofErr w:type="spellStart"/>
            <w:r w:rsidRPr="00A60C38">
              <w:rPr>
                <w:rFonts w:ascii="Times New Roman" w:hAnsi="Times New Roman" w:cs="Times New Roman"/>
                <w:color w:val="000000"/>
              </w:rPr>
              <w:t>Песенка-распевка</w:t>
            </w:r>
            <w:proofErr w:type="spellEnd"/>
            <w:r w:rsidRPr="00A60C38">
              <w:rPr>
                <w:rFonts w:ascii="Times New Roman" w:hAnsi="Times New Roman" w:cs="Times New Roman"/>
                <w:color w:val="000000"/>
              </w:rPr>
              <w:t> </w:t>
            </w:r>
            <w:hyperlink r:id="rId15" w:history="1">
              <w:r w:rsidRPr="00A60C38">
                <w:rPr>
                  <w:rStyle w:val="a4"/>
                  <w:rFonts w:ascii="Times New Roman" w:hAnsi="Times New Roman" w:cs="Times New Roman"/>
                </w:rPr>
                <w:t>"</w:t>
              </w:r>
              <w:proofErr w:type="spellStart"/>
              <w:r w:rsidRPr="00A60C38">
                <w:rPr>
                  <w:rStyle w:val="a4"/>
                  <w:rFonts w:ascii="Times New Roman" w:hAnsi="Times New Roman" w:cs="Times New Roman"/>
                </w:rPr>
                <w:t>Совушка-сова</w:t>
              </w:r>
              <w:proofErr w:type="spellEnd"/>
              <w:r w:rsidRPr="00A60C38">
                <w:rPr>
                  <w:rStyle w:val="a4"/>
                  <w:rFonts w:ascii="Times New Roman" w:hAnsi="Times New Roman" w:cs="Times New Roman"/>
                </w:rPr>
                <w:t>"</w:t>
              </w:r>
            </w:hyperlink>
          </w:p>
        </w:tc>
        <w:tc>
          <w:tcPr>
            <w:tcW w:w="1985" w:type="dxa"/>
            <w:vMerge/>
          </w:tcPr>
          <w:p w:rsidR="00893901" w:rsidRPr="00A60C38" w:rsidRDefault="00893901" w:rsidP="008747CD">
            <w:pPr>
              <w:jc w:val="both"/>
              <w:rPr>
                <w:rFonts w:ascii="Times New Roman" w:eastAsia="Calibri" w:hAnsi="Times New Roman" w:cs="Times New Roman"/>
              </w:rPr>
            </w:pPr>
          </w:p>
        </w:tc>
      </w:tr>
      <w:tr w:rsidR="00893901" w:rsidRPr="00A60C38" w:rsidTr="008747CD">
        <w:tc>
          <w:tcPr>
            <w:tcW w:w="6345" w:type="dxa"/>
          </w:tcPr>
          <w:p w:rsidR="00893901" w:rsidRPr="00A60C38" w:rsidRDefault="00893901" w:rsidP="008747CD">
            <w:pPr>
              <w:pStyle w:val="a6"/>
              <w:rPr>
                <w:rFonts w:ascii="Times New Roman" w:hAnsi="Times New Roman" w:cs="Times New Roman"/>
                <w:b/>
              </w:rPr>
            </w:pPr>
            <w:r w:rsidRPr="00A60C38">
              <w:rPr>
                <w:rFonts w:ascii="Times New Roman" w:hAnsi="Times New Roman" w:cs="Times New Roman"/>
                <w:b/>
              </w:rPr>
              <w:t>Игровая деятельность: подвижные игры</w:t>
            </w:r>
          </w:p>
          <w:p w:rsidR="00893901" w:rsidRPr="00A60C38" w:rsidRDefault="00893901" w:rsidP="008747CD">
            <w:pPr>
              <w:pStyle w:val="a6"/>
              <w:rPr>
                <w:rFonts w:ascii="Times New Roman" w:hAnsi="Times New Roman" w:cs="Times New Roman"/>
                <w:b/>
              </w:rPr>
            </w:pPr>
          </w:p>
        </w:tc>
        <w:tc>
          <w:tcPr>
            <w:tcW w:w="6237" w:type="dxa"/>
          </w:tcPr>
          <w:p w:rsidR="00893901" w:rsidRPr="00A60C38" w:rsidRDefault="00893901" w:rsidP="008747CD">
            <w:pPr>
              <w:pStyle w:val="a5"/>
              <w:shd w:val="clear" w:color="auto" w:fill="FFFFFF"/>
              <w:spacing w:before="0" w:beforeAutospacing="0" w:after="0" w:afterAutospacing="0"/>
              <w:textAlignment w:val="baseline"/>
              <w:rPr>
                <w:color w:val="000000"/>
                <w:sz w:val="22"/>
                <w:szCs w:val="22"/>
              </w:rPr>
            </w:pPr>
            <w:r w:rsidRPr="00A60C38">
              <w:rPr>
                <w:rStyle w:val="a7"/>
                <w:color w:val="000000"/>
                <w:sz w:val="22"/>
                <w:szCs w:val="22"/>
                <w:bdr w:val="none" w:sz="0" w:space="0" w:color="auto" w:frame="1"/>
              </w:rPr>
              <w:t>Игра «Пожарные сборы»</w:t>
            </w:r>
          </w:p>
          <w:p w:rsidR="00893901" w:rsidRPr="00A60C38" w:rsidRDefault="00893901" w:rsidP="008747CD">
            <w:pPr>
              <w:pStyle w:val="a5"/>
              <w:spacing w:before="150" w:beforeAutospacing="0" w:after="0" w:afterAutospacing="0" w:line="252" w:lineRule="atLeast"/>
              <w:ind w:right="75"/>
              <w:textAlignment w:val="baseline"/>
              <w:rPr>
                <w:color w:val="000000"/>
                <w:sz w:val="22"/>
                <w:szCs w:val="22"/>
              </w:rPr>
            </w:pPr>
            <w:r w:rsidRPr="00A60C38">
              <w:rPr>
                <w:color w:val="000000"/>
                <w:sz w:val="22"/>
                <w:szCs w:val="22"/>
              </w:rPr>
              <w:t xml:space="preserve">Для игры понадобится стол и различные предметы, в том числе и необходимые для пожарных. По сигналу игроки бегут к столу, на котором разложены предметы, выбирают один предмет, необходимый для работы пожарного, и возвращаются в </w:t>
            </w:r>
            <w:proofErr w:type="spellStart"/>
            <w:r w:rsidRPr="00A60C38">
              <w:rPr>
                <w:color w:val="000000"/>
                <w:sz w:val="22"/>
                <w:szCs w:val="22"/>
              </w:rPr>
              <w:t>команду</w:t>
            </w:r>
            <w:proofErr w:type="gramStart"/>
            <w:r w:rsidRPr="00A60C38">
              <w:rPr>
                <w:color w:val="000000"/>
                <w:sz w:val="22"/>
                <w:szCs w:val="22"/>
              </w:rPr>
              <w:t>.П</w:t>
            </w:r>
            <w:proofErr w:type="gramEnd"/>
            <w:r w:rsidRPr="00A60C38">
              <w:rPr>
                <w:color w:val="000000"/>
                <w:sz w:val="22"/>
                <w:szCs w:val="22"/>
              </w:rPr>
              <w:t>обеждает</w:t>
            </w:r>
            <w:proofErr w:type="spellEnd"/>
            <w:r w:rsidRPr="00A60C38">
              <w:rPr>
                <w:color w:val="000000"/>
                <w:sz w:val="22"/>
                <w:szCs w:val="22"/>
              </w:rPr>
              <w:t xml:space="preserve"> та команда, которая быстрее и, самое главное, правильнее других справится с заданием. </w:t>
            </w:r>
          </w:p>
          <w:p w:rsidR="00893901" w:rsidRPr="00A60C38" w:rsidRDefault="00893901" w:rsidP="008747CD">
            <w:pPr>
              <w:pStyle w:val="a5"/>
              <w:spacing w:before="150" w:beforeAutospacing="0" w:after="0" w:afterAutospacing="0" w:line="252" w:lineRule="atLeast"/>
              <w:ind w:right="75"/>
              <w:textAlignment w:val="baseline"/>
              <w:rPr>
                <w:color w:val="000000"/>
                <w:sz w:val="22"/>
                <w:szCs w:val="22"/>
                <w:u w:val="single"/>
              </w:rPr>
            </w:pPr>
            <w:r w:rsidRPr="00A60C38">
              <w:rPr>
                <w:color w:val="000000"/>
                <w:sz w:val="22"/>
                <w:szCs w:val="22"/>
                <w:u w:val="single"/>
              </w:rPr>
              <w:t>Игры малой подвижности</w:t>
            </w:r>
          </w:p>
          <w:p w:rsidR="00893901" w:rsidRPr="00A60C38" w:rsidRDefault="00893901" w:rsidP="008747CD">
            <w:pPr>
              <w:pStyle w:val="a5"/>
              <w:spacing w:before="150" w:beforeAutospacing="0" w:after="0" w:afterAutospacing="0" w:line="252" w:lineRule="atLeast"/>
              <w:ind w:right="75"/>
              <w:textAlignment w:val="baseline"/>
              <w:rPr>
                <w:b/>
                <w:color w:val="000000"/>
                <w:sz w:val="22"/>
                <w:szCs w:val="22"/>
              </w:rPr>
            </w:pPr>
            <w:r w:rsidRPr="00A60C38">
              <w:rPr>
                <w:b/>
                <w:color w:val="000000"/>
                <w:sz w:val="22"/>
                <w:szCs w:val="22"/>
              </w:rPr>
              <w:t>«</w:t>
            </w:r>
            <w:proofErr w:type="spellStart"/>
            <w:proofErr w:type="gramStart"/>
            <w:r w:rsidRPr="00A60C38">
              <w:rPr>
                <w:b/>
                <w:color w:val="000000"/>
                <w:sz w:val="22"/>
                <w:szCs w:val="22"/>
              </w:rPr>
              <w:t>Съедобное-несъедобное</w:t>
            </w:r>
            <w:proofErr w:type="spellEnd"/>
            <w:proofErr w:type="gramEnd"/>
            <w:r w:rsidRPr="00A60C38">
              <w:rPr>
                <w:b/>
                <w:color w:val="000000"/>
                <w:sz w:val="22"/>
                <w:szCs w:val="22"/>
              </w:rPr>
              <w:t>», « Опасное – неопасное»</w:t>
            </w:r>
          </w:p>
          <w:p w:rsidR="00893901" w:rsidRPr="00A60C38" w:rsidRDefault="00893901" w:rsidP="008747CD">
            <w:pPr>
              <w:pStyle w:val="a5"/>
              <w:spacing w:before="150" w:beforeAutospacing="0" w:after="0" w:afterAutospacing="0" w:line="252" w:lineRule="atLeast"/>
              <w:ind w:right="75"/>
              <w:textAlignment w:val="baseline"/>
              <w:rPr>
                <w:color w:val="000000"/>
                <w:sz w:val="22"/>
                <w:szCs w:val="22"/>
              </w:rPr>
            </w:pPr>
            <w:r w:rsidRPr="00A60C38">
              <w:rPr>
                <w:color w:val="000000"/>
                <w:sz w:val="22"/>
                <w:szCs w:val="22"/>
              </w:rPr>
              <w:t xml:space="preserve">Дети стоят в кругу. Водящий говорит задуманное им слово и бросает мяч одному из детей. </w:t>
            </w:r>
            <w:proofErr w:type="gramStart"/>
            <w:r w:rsidRPr="00A60C38">
              <w:rPr>
                <w:color w:val="000000"/>
                <w:sz w:val="22"/>
                <w:szCs w:val="22"/>
              </w:rPr>
              <w:t>Если задумано что-нибудь съестное (фрукты, овощи, сладости, молоко и др.), то ребенок, которому бросили мяч, должен поймать его («съесть»).</w:t>
            </w:r>
            <w:proofErr w:type="gramEnd"/>
            <w:r w:rsidRPr="00A60C38">
              <w:rPr>
                <w:color w:val="000000"/>
                <w:sz w:val="22"/>
                <w:szCs w:val="22"/>
              </w:rPr>
              <w:t xml:space="preserve"> Если слово обозначает что-нибудь несъедобное, мяч ловить нельзя. Ребенок, не справившийся с заданием, становится водящим, и игра повторяется. По аналогии проводится игра «Опасно</w:t>
            </w:r>
            <w:proofErr w:type="gramStart"/>
            <w:r w:rsidRPr="00A60C38">
              <w:rPr>
                <w:color w:val="000000"/>
                <w:sz w:val="22"/>
                <w:szCs w:val="22"/>
              </w:rPr>
              <w:t>е-</w:t>
            </w:r>
            <w:proofErr w:type="gramEnd"/>
            <w:r w:rsidRPr="00A60C38">
              <w:rPr>
                <w:color w:val="000000"/>
                <w:sz w:val="22"/>
                <w:szCs w:val="22"/>
              </w:rPr>
              <w:t xml:space="preserve"> неопасное»</w:t>
            </w:r>
          </w:p>
        </w:tc>
        <w:tc>
          <w:tcPr>
            <w:tcW w:w="1985" w:type="dxa"/>
            <w:vMerge/>
          </w:tcPr>
          <w:p w:rsidR="00893901" w:rsidRPr="00A60C38" w:rsidRDefault="00893901" w:rsidP="008747CD">
            <w:pPr>
              <w:jc w:val="both"/>
              <w:rPr>
                <w:rFonts w:ascii="Times New Roman" w:eastAsia="Calibri" w:hAnsi="Times New Roman" w:cs="Times New Roman"/>
              </w:rPr>
            </w:pPr>
          </w:p>
        </w:tc>
      </w:tr>
      <w:tr w:rsidR="00893901" w:rsidRPr="00A60C38" w:rsidTr="008747CD">
        <w:tc>
          <w:tcPr>
            <w:tcW w:w="6345" w:type="dxa"/>
          </w:tcPr>
          <w:p w:rsidR="00893901" w:rsidRPr="00A60C38" w:rsidRDefault="00893901" w:rsidP="008747CD">
            <w:pPr>
              <w:pStyle w:val="a6"/>
              <w:rPr>
                <w:rFonts w:ascii="Times New Roman" w:hAnsi="Times New Roman" w:cs="Times New Roman"/>
                <w:b/>
              </w:rPr>
            </w:pPr>
            <w:r w:rsidRPr="00A60C38">
              <w:rPr>
                <w:rFonts w:ascii="Times New Roman" w:hAnsi="Times New Roman" w:cs="Times New Roman"/>
                <w:b/>
              </w:rPr>
              <w:t>Дидактическая игра по развитию речи:</w:t>
            </w:r>
          </w:p>
          <w:p w:rsidR="00893901" w:rsidRPr="00A60C38" w:rsidRDefault="00893901" w:rsidP="008747CD">
            <w:pPr>
              <w:pStyle w:val="a6"/>
              <w:rPr>
                <w:rFonts w:ascii="Times New Roman" w:hAnsi="Times New Roman" w:cs="Times New Roman"/>
                <w:b/>
              </w:rPr>
            </w:pPr>
          </w:p>
        </w:tc>
        <w:tc>
          <w:tcPr>
            <w:tcW w:w="6237" w:type="dxa"/>
          </w:tcPr>
          <w:p w:rsidR="00893901" w:rsidRPr="00A60C38" w:rsidRDefault="00893901" w:rsidP="008747CD">
            <w:pPr>
              <w:shd w:val="clear" w:color="auto" w:fill="FFFFFF"/>
              <w:spacing w:after="0" w:line="240" w:lineRule="auto"/>
              <w:ind w:left="20" w:right="20" w:firstLine="300"/>
              <w:jc w:val="both"/>
              <w:rPr>
                <w:rFonts w:ascii="Times New Roman" w:eastAsia="Times New Roman" w:hAnsi="Times New Roman" w:cs="Times New Roman"/>
                <w:b/>
                <w:i/>
                <w:iCs/>
                <w:color w:val="555555"/>
                <w:u w:val="single"/>
                <w:lang w:eastAsia="ru-RU"/>
              </w:rPr>
            </w:pPr>
            <w:r w:rsidRPr="00A60C38">
              <w:rPr>
                <w:rFonts w:ascii="Times New Roman" w:eastAsia="Times New Roman" w:hAnsi="Times New Roman" w:cs="Times New Roman"/>
                <w:b/>
                <w:i/>
                <w:iCs/>
                <w:color w:val="555555"/>
                <w:u w:val="single"/>
                <w:lang w:eastAsia="ru-RU"/>
              </w:rPr>
              <w:t>Словесные игры:</w:t>
            </w:r>
          </w:p>
          <w:p w:rsidR="00893901" w:rsidRPr="00A60C38" w:rsidRDefault="00893901" w:rsidP="008747CD">
            <w:pPr>
              <w:shd w:val="clear" w:color="auto" w:fill="FFFFFF"/>
              <w:spacing w:after="0" w:line="240" w:lineRule="auto"/>
              <w:ind w:left="20" w:right="20" w:firstLine="300"/>
              <w:jc w:val="both"/>
              <w:rPr>
                <w:rFonts w:ascii="Times New Roman" w:eastAsia="Times New Roman" w:hAnsi="Times New Roman" w:cs="Times New Roman"/>
                <w:iCs/>
                <w:color w:val="555555"/>
                <w:lang w:eastAsia="ru-RU"/>
              </w:rPr>
            </w:pPr>
            <w:r w:rsidRPr="00A60C38">
              <w:rPr>
                <w:rFonts w:ascii="Times New Roman" w:eastAsia="Times New Roman" w:hAnsi="Times New Roman" w:cs="Times New Roman"/>
                <w:iCs/>
                <w:color w:val="555555"/>
                <w:lang w:eastAsia="ru-RU"/>
              </w:rPr>
              <w:t>1.Опасные предметы</w:t>
            </w:r>
          </w:p>
          <w:p w:rsidR="00893901" w:rsidRPr="00A60C38" w:rsidRDefault="00893901" w:rsidP="008747CD">
            <w:pPr>
              <w:shd w:val="clear" w:color="auto" w:fill="FFFFFF"/>
              <w:spacing w:after="0" w:line="240" w:lineRule="auto"/>
              <w:ind w:left="20" w:right="20" w:firstLine="300"/>
              <w:jc w:val="both"/>
              <w:rPr>
                <w:rFonts w:ascii="Times New Roman" w:eastAsia="Times New Roman" w:hAnsi="Times New Roman" w:cs="Times New Roman"/>
                <w:iCs/>
                <w:color w:val="555555"/>
                <w:lang w:eastAsia="ru-RU"/>
              </w:rPr>
            </w:pPr>
            <w:r w:rsidRPr="00A60C38">
              <w:rPr>
                <w:rFonts w:ascii="Times New Roman" w:eastAsia="Times New Roman" w:hAnsi="Times New Roman" w:cs="Times New Roman"/>
                <w:iCs/>
                <w:color w:val="555555"/>
                <w:lang w:eastAsia="ru-RU"/>
              </w:rPr>
              <w:lastRenderedPageBreak/>
              <w:t>2. Причины пожаров</w:t>
            </w:r>
          </w:p>
          <w:p w:rsidR="00893901" w:rsidRPr="00A60C38" w:rsidRDefault="00893901" w:rsidP="008747CD">
            <w:pPr>
              <w:shd w:val="clear" w:color="auto" w:fill="FFFFFF"/>
              <w:spacing w:after="0" w:line="240" w:lineRule="auto"/>
              <w:ind w:left="20" w:right="20" w:firstLine="300"/>
              <w:jc w:val="both"/>
              <w:rPr>
                <w:rFonts w:ascii="Times New Roman" w:eastAsia="Times New Roman" w:hAnsi="Times New Roman" w:cs="Times New Roman"/>
                <w:iCs/>
                <w:color w:val="555555"/>
                <w:lang w:eastAsia="ru-RU"/>
              </w:rPr>
            </w:pPr>
            <w:r w:rsidRPr="00A60C38">
              <w:rPr>
                <w:rFonts w:ascii="Times New Roman" w:eastAsia="Times New Roman" w:hAnsi="Times New Roman" w:cs="Times New Roman"/>
                <w:iCs/>
                <w:color w:val="555555"/>
                <w:lang w:eastAsia="ru-RU"/>
              </w:rPr>
              <w:t>3.Безопасность дома</w:t>
            </w:r>
          </w:p>
          <w:p w:rsidR="00893901" w:rsidRPr="00A60C38" w:rsidRDefault="00893901" w:rsidP="008747CD">
            <w:pPr>
              <w:shd w:val="clear" w:color="auto" w:fill="FFFFFF"/>
              <w:spacing w:after="0" w:line="240" w:lineRule="auto"/>
              <w:ind w:left="20" w:right="20" w:firstLine="300"/>
              <w:jc w:val="both"/>
              <w:rPr>
                <w:rFonts w:ascii="Times New Roman" w:hAnsi="Times New Roman" w:cs="Times New Roman"/>
              </w:rPr>
            </w:pPr>
            <w:hyperlink r:id="rId16" w:history="1">
              <w:r w:rsidRPr="00A60C38">
                <w:rPr>
                  <w:rStyle w:val="a4"/>
                  <w:rFonts w:ascii="Times New Roman" w:hAnsi="Times New Roman" w:cs="Times New Roman"/>
                </w:rPr>
                <w:t>https://nsportal.ru/detskii-sad/osnovy-bezopasnosti-zhiznedeyatelnosti/2017/03/12/didakticheskie-igry-po-obzh-dlya-detey</w:t>
              </w:r>
            </w:hyperlink>
          </w:p>
          <w:p w:rsidR="00893901" w:rsidRPr="00A60C38" w:rsidRDefault="00893901" w:rsidP="008747CD">
            <w:pPr>
              <w:shd w:val="clear" w:color="auto" w:fill="FFFFFF"/>
              <w:spacing w:after="0" w:line="240" w:lineRule="auto"/>
              <w:ind w:left="20" w:right="20" w:firstLine="300"/>
              <w:jc w:val="both"/>
              <w:rPr>
                <w:rFonts w:ascii="Times New Roman" w:eastAsia="Times New Roman" w:hAnsi="Times New Roman" w:cs="Times New Roman"/>
                <w:color w:val="000000"/>
                <w:lang w:eastAsia="ru-RU"/>
              </w:rPr>
            </w:pPr>
            <w:hyperlink r:id="rId17" w:history="1">
              <w:r w:rsidRPr="00A60C38">
                <w:rPr>
                  <w:rStyle w:val="a4"/>
                  <w:rFonts w:ascii="Times New Roman" w:hAnsi="Times New Roman" w:cs="Times New Roman"/>
                </w:rPr>
                <w:t>https://www.maam.ru/detskijsad/kartoteka-igr-po-bezopasnosti-801380.html</w:t>
              </w:r>
            </w:hyperlink>
          </w:p>
        </w:tc>
        <w:tc>
          <w:tcPr>
            <w:tcW w:w="1985" w:type="dxa"/>
            <w:vMerge/>
          </w:tcPr>
          <w:p w:rsidR="00893901" w:rsidRPr="00A60C38" w:rsidRDefault="00893901" w:rsidP="008747CD">
            <w:pPr>
              <w:jc w:val="both"/>
              <w:rPr>
                <w:rFonts w:ascii="Times New Roman" w:eastAsia="Calibri" w:hAnsi="Times New Roman" w:cs="Times New Roman"/>
              </w:rPr>
            </w:pPr>
          </w:p>
        </w:tc>
      </w:tr>
      <w:tr w:rsidR="00893901" w:rsidRPr="00A60C38" w:rsidTr="008747CD">
        <w:tc>
          <w:tcPr>
            <w:tcW w:w="6345" w:type="dxa"/>
          </w:tcPr>
          <w:p w:rsidR="00893901" w:rsidRPr="00A60C38" w:rsidRDefault="00893901" w:rsidP="008747CD">
            <w:pPr>
              <w:pStyle w:val="c2"/>
              <w:shd w:val="clear" w:color="auto" w:fill="FFFFFF"/>
              <w:spacing w:before="0" w:beforeAutospacing="0" w:after="0" w:afterAutospacing="0"/>
              <w:rPr>
                <w:color w:val="000000"/>
                <w:sz w:val="22"/>
                <w:szCs w:val="22"/>
              </w:rPr>
            </w:pPr>
            <w:r w:rsidRPr="00A60C38">
              <w:rPr>
                <w:b/>
                <w:bCs/>
                <w:color w:val="601802"/>
                <w:sz w:val="22"/>
                <w:szCs w:val="22"/>
              </w:rPr>
              <w:lastRenderedPageBreak/>
              <w:t> </w:t>
            </w:r>
            <w:r w:rsidRPr="00A60C38">
              <w:rPr>
                <w:rStyle w:val="c0"/>
                <w:b/>
                <w:bCs/>
                <w:i/>
                <w:iCs/>
                <w:color w:val="000000"/>
                <w:sz w:val="22"/>
                <w:szCs w:val="22"/>
              </w:rPr>
              <w:t>Наблюдение за цветущими одуванчиками</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0"/>
                <w:b/>
                <w:bCs/>
                <w:i/>
                <w:iCs/>
                <w:color w:val="000000"/>
                <w:sz w:val="22"/>
                <w:szCs w:val="22"/>
              </w:rPr>
              <w:t>Цель:</w:t>
            </w:r>
            <w:r w:rsidRPr="00A60C38">
              <w:rPr>
                <w:rStyle w:val="c1"/>
                <w:i/>
                <w:iCs/>
                <w:color w:val="000000"/>
                <w:sz w:val="22"/>
                <w:szCs w:val="22"/>
              </w:rPr>
              <w:t xml:space="preserve"> рассмотреть цветущие одуванчики, </w:t>
            </w:r>
            <w:proofErr w:type="gramStart"/>
            <w:r w:rsidRPr="00A60C38">
              <w:rPr>
                <w:rStyle w:val="c1"/>
                <w:i/>
                <w:iCs/>
                <w:color w:val="000000"/>
                <w:sz w:val="22"/>
                <w:szCs w:val="22"/>
              </w:rPr>
              <w:t>полюбоваться красивым пейзажем  познакомить</w:t>
            </w:r>
            <w:proofErr w:type="gramEnd"/>
            <w:r w:rsidRPr="00A60C38">
              <w:rPr>
                <w:rStyle w:val="c1"/>
                <w:i/>
                <w:iCs/>
                <w:color w:val="000000"/>
                <w:sz w:val="22"/>
                <w:szCs w:val="22"/>
              </w:rPr>
              <w:t xml:space="preserve"> с их строением.</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0"/>
                <w:b/>
                <w:bCs/>
                <w:i/>
                <w:iCs/>
                <w:color w:val="000000"/>
                <w:sz w:val="22"/>
                <w:szCs w:val="22"/>
              </w:rPr>
              <w:t>Ход наблюдения</w:t>
            </w:r>
          </w:p>
          <w:p w:rsidR="00893901" w:rsidRPr="00A60C38" w:rsidRDefault="00893901" w:rsidP="008747CD">
            <w:pPr>
              <w:pStyle w:val="c2"/>
              <w:shd w:val="clear" w:color="auto" w:fill="FFFFFF"/>
              <w:spacing w:before="0" w:beforeAutospacing="0" w:after="0" w:afterAutospacing="0"/>
              <w:rPr>
                <w:rStyle w:val="c1"/>
                <w:i/>
                <w:iCs/>
                <w:color w:val="000000"/>
                <w:sz w:val="22"/>
                <w:szCs w:val="22"/>
              </w:rPr>
            </w:pPr>
            <w:r w:rsidRPr="00A60C38">
              <w:rPr>
                <w:rStyle w:val="c1"/>
                <w:i/>
                <w:iCs/>
                <w:color w:val="000000"/>
                <w:sz w:val="22"/>
                <w:szCs w:val="22"/>
              </w:rPr>
              <w:t xml:space="preserve">Показать детям, как на свежей зеленой </w:t>
            </w:r>
            <w:proofErr w:type="gramStart"/>
            <w:r w:rsidRPr="00A60C38">
              <w:rPr>
                <w:rStyle w:val="c1"/>
                <w:i/>
                <w:iCs/>
                <w:color w:val="000000"/>
                <w:sz w:val="22"/>
                <w:szCs w:val="22"/>
              </w:rPr>
              <w:t>травке</w:t>
            </w:r>
            <w:proofErr w:type="gramEnd"/>
            <w:r w:rsidRPr="00A60C38">
              <w:rPr>
                <w:rStyle w:val="c1"/>
                <w:i/>
                <w:iCs/>
                <w:color w:val="000000"/>
                <w:sz w:val="22"/>
                <w:szCs w:val="22"/>
              </w:rPr>
              <w:t xml:space="preserve"> ярко желтеют одуванчики.  Рассмотреть части растения: стебель, листья, цветок. Стебель длинный, гладкий. Цветок желтый пушистый. Листья длинные, с зубчиками, растут вокруг цветка. </w:t>
            </w:r>
          </w:p>
          <w:p w:rsidR="00893901" w:rsidRPr="00A60C38" w:rsidRDefault="00893901" w:rsidP="008747CD">
            <w:pPr>
              <w:shd w:val="clear" w:color="auto" w:fill="FFFFFF"/>
              <w:spacing w:before="150" w:after="30" w:line="240" w:lineRule="auto"/>
              <w:outlineLvl w:val="2"/>
              <w:rPr>
                <w:rFonts w:ascii="Times New Roman" w:hAnsi="Times New Roman" w:cs="Times New Roman"/>
              </w:rPr>
            </w:pPr>
          </w:p>
          <w:p w:rsidR="00893901" w:rsidRPr="00A60C38" w:rsidRDefault="00893901" w:rsidP="008747CD">
            <w:pPr>
              <w:shd w:val="clear" w:color="auto" w:fill="FFFFFF"/>
              <w:spacing w:before="150" w:after="30" w:line="240" w:lineRule="auto"/>
              <w:outlineLvl w:val="2"/>
              <w:rPr>
                <w:rFonts w:ascii="Times New Roman" w:hAnsi="Times New Roman" w:cs="Times New Roman"/>
              </w:rPr>
            </w:pPr>
          </w:p>
        </w:tc>
        <w:tc>
          <w:tcPr>
            <w:tcW w:w="6237" w:type="dxa"/>
          </w:tcPr>
          <w:p w:rsidR="00893901" w:rsidRPr="00A60C38" w:rsidRDefault="00893901" w:rsidP="008747CD">
            <w:pPr>
              <w:pStyle w:val="c2"/>
              <w:shd w:val="clear" w:color="auto" w:fill="FFFFFF"/>
              <w:spacing w:before="0" w:beforeAutospacing="0" w:after="0" w:afterAutospacing="0"/>
              <w:rPr>
                <w:rStyle w:val="c0"/>
                <w:b/>
                <w:bCs/>
                <w:i/>
                <w:iCs/>
                <w:color w:val="000000"/>
                <w:sz w:val="22"/>
                <w:szCs w:val="22"/>
              </w:rPr>
            </w:pPr>
            <w:r w:rsidRPr="00A60C38">
              <w:rPr>
                <w:rStyle w:val="c0"/>
                <w:b/>
                <w:bCs/>
                <w:i/>
                <w:iCs/>
                <w:color w:val="000000"/>
                <w:sz w:val="22"/>
                <w:szCs w:val="22"/>
              </w:rPr>
              <w:t xml:space="preserve">Художественное слово </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0"/>
                <w:b/>
                <w:bCs/>
                <w:i/>
                <w:iCs/>
                <w:color w:val="000000"/>
                <w:sz w:val="22"/>
                <w:szCs w:val="22"/>
              </w:rPr>
              <w:t xml:space="preserve">Заучить стихотворение </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Носит одуванчик</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Желтый сарафанчик.</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Подрастет — нарядится</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В беленькое платьице:</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Легкое, воздушное,</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 xml:space="preserve">Ветерку </w:t>
            </w:r>
            <w:proofErr w:type="gramStart"/>
            <w:r w:rsidRPr="00A60C38">
              <w:rPr>
                <w:rStyle w:val="c1"/>
                <w:i/>
                <w:iCs/>
                <w:color w:val="000000"/>
                <w:sz w:val="22"/>
                <w:szCs w:val="22"/>
              </w:rPr>
              <w:t>послушное</w:t>
            </w:r>
            <w:proofErr w:type="gramEnd"/>
            <w:r w:rsidRPr="00A60C38">
              <w:rPr>
                <w:rStyle w:val="c1"/>
                <w:i/>
                <w:iCs/>
                <w:color w:val="000000"/>
                <w:sz w:val="22"/>
                <w:szCs w:val="22"/>
              </w:rPr>
              <w:t>. Е. Серова</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Загадка</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Отцвел желтенький цветок,</w:t>
            </w:r>
          </w:p>
          <w:p w:rsidR="00893901" w:rsidRPr="00A60C38" w:rsidRDefault="00893901" w:rsidP="008747CD">
            <w:pPr>
              <w:pStyle w:val="c2"/>
              <w:shd w:val="clear" w:color="auto" w:fill="FFFFFF"/>
              <w:spacing w:before="0" w:beforeAutospacing="0" w:after="0" w:afterAutospacing="0"/>
              <w:rPr>
                <w:color w:val="000000"/>
                <w:sz w:val="22"/>
                <w:szCs w:val="22"/>
              </w:rPr>
            </w:pPr>
            <w:r w:rsidRPr="00A60C38">
              <w:rPr>
                <w:rStyle w:val="c1"/>
                <w:i/>
                <w:iCs/>
                <w:color w:val="000000"/>
                <w:sz w:val="22"/>
                <w:szCs w:val="22"/>
              </w:rPr>
              <w:t>Остался беленький пушок. (Одуванчик)</w:t>
            </w:r>
          </w:p>
          <w:p w:rsidR="00893901" w:rsidRPr="00A60C38" w:rsidRDefault="00893901" w:rsidP="008747CD">
            <w:pPr>
              <w:pStyle w:val="a6"/>
              <w:rPr>
                <w:rFonts w:ascii="Times New Roman" w:hAnsi="Times New Roman" w:cs="Times New Roman"/>
              </w:rPr>
            </w:pPr>
          </w:p>
        </w:tc>
        <w:tc>
          <w:tcPr>
            <w:tcW w:w="1985" w:type="dxa"/>
            <w:vMerge/>
          </w:tcPr>
          <w:p w:rsidR="00893901" w:rsidRPr="00A60C38" w:rsidRDefault="00893901" w:rsidP="008747CD">
            <w:pPr>
              <w:jc w:val="both"/>
              <w:rPr>
                <w:rFonts w:ascii="Times New Roman" w:eastAsia="Calibri" w:hAnsi="Times New Roman" w:cs="Times New Roman"/>
              </w:rPr>
            </w:pPr>
          </w:p>
        </w:tc>
      </w:tr>
      <w:tr w:rsidR="00893901" w:rsidRPr="00A60C38" w:rsidTr="008747CD">
        <w:tc>
          <w:tcPr>
            <w:tcW w:w="6345" w:type="dxa"/>
          </w:tcPr>
          <w:p w:rsidR="00893901" w:rsidRPr="00A60C38" w:rsidRDefault="00893901" w:rsidP="008747CD">
            <w:pPr>
              <w:pStyle w:val="a6"/>
              <w:rPr>
                <w:rFonts w:ascii="Times New Roman" w:hAnsi="Times New Roman" w:cs="Times New Roman"/>
              </w:rPr>
            </w:pPr>
            <w:r w:rsidRPr="00A60C38">
              <w:rPr>
                <w:rFonts w:ascii="Times New Roman" w:hAnsi="Times New Roman" w:cs="Times New Roman"/>
              </w:rPr>
              <w:t xml:space="preserve">Трудовые поручения: рассмотреть и отобрать книги для ремонта, </w:t>
            </w:r>
            <w:proofErr w:type="spellStart"/>
            <w:r w:rsidRPr="00A60C38">
              <w:rPr>
                <w:rFonts w:ascii="Times New Roman" w:hAnsi="Times New Roman" w:cs="Times New Roman"/>
              </w:rPr>
              <w:t>поклейки</w:t>
            </w:r>
            <w:proofErr w:type="spellEnd"/>
            <w:r w:rsidRPr="00A60C38">
              <w:rPr>
                <w:rFonts w:ascii="Times New Roman" w:hAnsi="Times New Roman" w:cs="Times New Roman"/>
              </w:rPr>
              <w:t>.</w:t>
            </w:r>
          </w:p>
        </w:tc>
        <w:tc>
          <w:tcPr>
            <w:tcW w:w="6237" w:type="dxa"/>
          </w:tcPr>
          <w:p w:rsidR="00893901" w:rsidRPr="00A60C38" w:rsidRDefault="00893901" w:rsidP="008747CD">
            <w:pPr>
              <w:pStyle w:val="a6"/>
              <w:rPr>
                <w:rFonts w:ascii="Times New Roman" w:hAnsi="Times New Roman" w:cs="Times New Roman"/>
              </w:rPr>
            </w:pPr>
          </w:p>
        </w:tc>
        <w:tc>
          <w:tcPr>
            <w:tcW w:w="1985" w:type="dxa"/>
            <w:vMerge/>
          </w:tcPr>
          <w:p w:rsidR="00893901" w:rsidRPr="00A60C38" w:rsidRDefault="00893901" w:rsidP="008747CD">
            <w:pPr>
              <w:jc w:val="both"/>
              <w:rPr>
                <w:rFonts w:ascii="Times New Roman" w:eastAsia="Calibri" w:hAnsi="Times New Roman" w:cs="Times New Roman"/>
              </w:rPr>
            </w:pPr>
          </w:p>
        </w:tc>
      </w:tr>
    </w:tbl>
    <w:p w:rsidR="005A1F92" w:rsidRDefault="005A1F92" w:rsidP="005A1F92">
      <w:pPr>
        <w:jc w:val="center"/>
        <w:rPr>
          <w:rFonts w:ascii="Times New Roman" w:hAnsi="Times New Roman" w:cs="Times New Roman"/>
          <w:sz w:val="24"/>
          <w:szCs w:val="24"/>
        </w:rPr>
      </w:pPr>
    </w:p>
    <w:p w:rsidR="005A1F92" w:rsidRDefault="005A1F92" w:rsidP="005A1F92">
      <w:pPr>
        <w:jc w:val="center"/>
        <w:rPr>
          <w:rFonts w:ascii="Times New Roman" w:hAnsi="Times New Roman" w:cs="Times New Roman"/>
          <w:sz w:val="24"/>
          <w:szCs w:val="24"/>
        </w:rPr>
      </w:pPr>
    </w:p>
    <w:p w:rsidR="00941439" w:rsidRPr="00941439" w:rsidRDefault="00406159" w:rsidP="00941439">
      <w:pPr>
        <w:spacing w:line="360" w:lineRule="auto"/>
        <w:ind w:firstLine="709"/>
        <w:jc w:val="center"/>
        <w:rPr>
          <w:rFonts w:ascii="Times New Roman" w:hAnsi="Times New Roman" w:cs="Times New Roman"/>
          <w:b/>
        </w:rPr>
      </w:pPr>
      <w:r w:rsidRPr="00AA3AFB">
        <w:rPr>
          <w:rFonts w:ascii="Times New Roman" w:hAnsi="Times New Roman" w:cs="Times New Roman"/>
          <w:b/>
          <w:sz w:val="32"/>
          <w:szCs w:val="32"/>
        </w:rPr>
        <w:t xml:space="preserve"> </w:t>
      </w:r>
    </w:p>
    <w:p w:rsidR="00FE094B" w:rsidRPr="00AA3AFB" w:rsidRDefault="00FE094B" w:rsidP="002F2637">
      <w:pPr>
        <w:jc w:val="center"/>
        <w:rPr>
          <w:rFonts w:ascii="Times New Roman" w:hAnsi="Times New Roman" w:cs="Times New Roman"/>
          <w:b/>
          <w:sz w:val="28"/>
          <w:szCs w:val="28"/>
        </w:rPr>
      </w:pPr>
      <w:proofErr w:type="spellStart"/>
      <w:r w:rsidRPr="00AA3AFB">
        <w:rPr>
          <w:rFonts w:ascii="Times New Roman" w:hAnsi="Times New Roman" w:cs="Times New Roman"/>
          <w:b/>
          <w:sz w:val="28"/>
          <w:szCs w:val="28"/>
        </w:rPr>
        <w:t>Пл</w:t>
      </w:r>
      <w:r w:rsidR="00A60C38">
        <w:rPr>
          <w:rFonts w:ascii="Times New Roman" w:hAnsi="Times New Roman" w:cs="Times New Roman"/>
          <w:b/>
          <w:sz w:val="28"/>
          <w:szCs w:val="28"/>
        </w:rPr>
        <w:t>Пл</w:t>
      </w:r>
      <w:r w:rsidRPr="00AA3AFB">
        <w:rPr>
          <w:rFonts w:ascii="Times New Roman" w:hAnsi="Times New Roman" w:cs="Times New Roman"/>
          <w:b/>
          <w:sz w:val="28"/>
          <w:szCs w:val="28"/>
        </w:rPr>
        <w:t>ан</w:t>
      </w:r>
      <w:proofErr w:type="spellEnd"/>
      <w:r w:rsidRPr="00AA3AFB">
        <w:rPr>
          <w:rFonts w:ascii="Times New Roman" w:hAnsi="Times New Roman" w:cs="Times New Roman"/>
          <w:b/>
          <w:sz w:val="28"/>
          <w:szCs w:val="28"/>
        </w:rPr>
        <w:t xml:space="preserve"> образовательной деятельности  </w:t>
      </w:r>
      <w:r>
        <w:rPr>
          <w:rFonts w:ascii="Times New Roman" w:hAnsi="Times New Roman" w:cs="Times New Roman"/>
          <w:b/>
          <w:sz w:val="28"/>
          <w:szCs w:val="28"/>
        </w:rPr>
        <w:t xml:space="preserve"> в старшей группе «Капельки»</w:t>
      </w:r>
      <w:r w:rsidRPr="00AA3AFB">
        <w:rPr>
          <w:rFonts w:ascii="Times New Roman" w:hAnsi="Times New Roman" w:cs="Times New Roman"/>
          <w:b/>
          <w:sz w:val="28"/>
          <w:szCs w:val="28"/>
        </w:rPr>
        <w:t>.</w:t>
      </w:r>
      <w:r>
        <w:rPr>
          <w:rFonts w:ascii="Times New Roman" w:hAnsi="Times New Roman" w:cs="Times New Roman"/>
          <w:b/>
          <w:sz w:val="28"/>
          <w:szCs w:val="28"/>
        </w:rPr>
        <w:t xml:space="preserve"> 5-6 лет</w:t>
      </w:r>
    </w:p>
    <w:p w:rsidR="005A1F92" w:rsidRPr="005A1F92" w:rsidRDefault="00FE094B" w:rsidP="005A1F92">
      <w:pPr>
        <w:spacing w:line="360" w:lineRule="auto"/>
        <w:ind w:firstLine="709"/>
        <w:jc w:val="center"/>
        <w:rPr>
          <w:rFonts w:ascii="Times New Roman" w:hAnsi="Times New Roman" w:cs="Times New Roman"/>
          <w:b/>
          <w:sz w:val="28"/>
          <w:szCs w:val="28"/>
        </w:rPr>
      </w:pPr>
      <w:r w:rsidRPr="00AA3AFB">
        <w:rPr>
          <w:rFonts w:ascii="Times New Roman" w:hAnsi="Times New Roman" w:cs="Times New Roman"/>
          <w:b/>
          <w:sz w:val="28"/>
          <w:szCs w:val="28"/>
        </w:rPr>
        <w:t>Тема</w:t>
      </w:r>
      <w:bookmarkStart w:id="0" w:name="_GoBack"/>
      <w:bookmarkEnd w:id="0"/>
      <w:r w:rsidR="005A1F92" w:rsidRPr="005A1F92">
        <w:rPr>
          <w:rFonts w:ascii="Times New Roman" w:hAnsi="Times New Roman" w:cs="Times New Roman"/>
          <w:b/>
          <w:sz w:val="28"/>
          <w:szCs w:val="28"/>
        </w:rPr>
        <w:t>: «Азбука безопасности»</w:t>
      </w:r>
    </w:p>
    <w:p w:rsidR="005A1F92" w:rsidRPr="005A1F92" w:rsidRDefault="005A1F92" w:rsidP="005A1F92">
      <w:pPr>
        <w:spacing w:line="360" w:lineRule="auto"/>
        <w:ind w:firstLine="709"/>
        <w:jc w:val="center"/>
        <w:rPr>
          <w:rFonts w:ascii="Times New Roman" w:hAnsi="Times New Roman" w:cs="Times New Roman"/>
          <w:b/>
          <w:sz w:val="28"/>
          <w:szCs w:val="28"/>
        </w:rPr>
      </w:pPr>
      <w:r w:rsidRPr="005A1F92">
        <w:rPr>
          <w:rFonts w:ascii="Times New Roman" w:hAnsi="Times New Roman" w:cs="Times New Roman"/>
          <w:b/>
          <w:sz w:val="28"/>
          <w:szCs w:val="28"/>
        </w:rPr>
        <w:t xml:space="preserve">Цель: </w:t>
      </w:r>
    </w:p>
    <w:p w:rsidR="005A1F92" w:rsidRPr="005A1F92" w:rsidRDefault="005A1F92" w:rsidP="005A1F92">
      <w:pPr>
        <w:spacing w:line="360" w:lineRule="auto"/>
        <w:ind w:firstLine="709"/>
        <w:jc w:val="both"/>
        <w:rPr>
          <w:rFonts w:ascii="Times New Roman" w:hAnsi="Times New Roman" w:cs="Times New Roman"/>
          <w:sz w:val="24"/>
          <w:szCs w:val="24"/>
        </w:rPr>
      </w:pPr>
      <w:r w:rsidRPr="005A1F92">
        <w:rPr>
          <w:rFonts w:ascii="Times New Roman" w:hAnsi="Times New Roman" w:cs="Times New Roman"/>
          <w:sz w:val="24"/>
          <w:szCs w:val="24"/>
        </w:rPr>
        <w:t>1.</w:t>
      </w:r>
      <w:r w:rsidRPr="005A1F92">
        <w:rPr>
          <w:rFonts w:ascii="Times New Roman" w:hAnsi="Times New Roman" w:cs="Times New Roman"/>
          <w:sz w:val="24"/>
          <w:szCs w:val="24"/>
        </w:rPr>
        <w:tab/>
        <w:t xml:space="preserve">Закрепление и расширение знаний детей о правилах поведения (в случае пожара звонить </w:t>
      </w:r>
      <w:r w:rsidR="009167D5">
        <w:rPr>
          <w:rFonts w:ascii="Times New Roman" w:hAnsi="Times New Roman" w:cs="Times New Roman"/>
          <w:sz w:val="24"/>
          <w:szCs w:val="24"/>
        </w:rPr>
        <w:t>1</w:t>
      </w:r>
      <w:r w:rsidRPr="005A1F92">
        <w:rPr>
          <w:rFonts w:ascii="Times New Roman" w:hAnsi="Times New Roman" w:cs="Times New Roman"/>
          <w:sz w:val="24"/>
          <w:szCs w:val="24"/>
        </w:rPr>
        <w:t>01, вызов милиции -</w:t>
      </w:r>
      <w:r w:rsidR="009167D5">
        <w:rPr>
          <w:rFonts w:ascii="Times New Roman" w:hAnsi="Times New Roman" w:cs="Times New Roman"/>
          <w:sz w:val="24"/>
          <w:szCs w:val="24"/>
        </w:rPr>
        <w:t>1</w:t>
      </w:r>
      <w:r w:rsidRPr="005A1F92">
        <w:rPr>
          <w:rFonts w:ascii="Times New Roman" w:hAnsi="Times New Roman" w:cs="Times New Roman"/>
          <w:sz w:val="24"/>
          <w:szCs w:val="24"/>
        </w:rPr>
        <w:t xml:space="preserve">02, «Скорой помощи» - </w:t>
      </w:r>
      <w:r w:rsidR="009167D5">
        <w:rPr>
          <w:rFonts w:ascii="Times New Roman" w:hAnsi="Times New Roman" w:cs="Times New Roman"/>
          <w:sz w:val="24"/>
          <w:szCs w:val="24"/>
        </w:rPr>
        <w:t>1</w:t>
      </w:r>
      <w:r w:rsidRPr="005A1F92">
        <w:rPr>
          <w:rFonts w:ascii="Times New Roman" w:hAnsi="Times New Roman" w:cs="Times New Roman"/>
          <w:sz w:val="24"/>
          <w:szCs w:val="24"/>
        </w:rPr>
        <w:t>03</w:t>
      </w:r>
      <w:r w:rsidR="009167D5">
        <w:rPr>
          <w:rFonts w:ascii="Times New Roman" w:hAnsi="Times New Roman" w:cs="Times New Roman"/>
          <w:sz w:val="24"/>
          <w:szCs w:val="24"/>
        </w:rPr>
        <w:t xml:space="preserve"> или 112</w:t>
      </w:r>
      <w:r w:rsidRPr="005A1F92">
        <w:rPr>
          <w:rFonts w:ascii="Times New Roman" w:hAnsi="Times New Roman" w:cs="Times New Roman"/>
          <w:sz w:val="24"/>
          <w:szCs w:val="24"/>
        </w:rPr>
        <w:t>).</w:t>
      </w:r>
    </w:p>
    <w:p w:rsidR="005A1F92" w:rsidRPr="005A1F92" w:rsidRDefault="005A1F92" w:rsidP="005A1F92">
      <w:pPr>
        <w:spacing w:line="360" w:lineRule="auto"/>
        <w:ind w:firstLine="709"/>
        <w:jc w:val="both"/>
        <w:rPr>
          <w:rFonts w:ascii="Times New Roman" w:hAnsi="Times New Roman" w:cs="Times New Roman"/>
          <w:sz w:val="24"/>
          <w:szCs w:val="24"/>
        </w:rPr>
      </w:pPr>
      <w:r w:rsidRPr="005A1F92">
        <w:rPr>
          <w:rFonts w:ascii="Times New Roman" w:hAnsi="Times New Roman" w:cs="Times New Roman"/>
          <w:sz w:val="24"/>
          <w:szCs w:val="24"/>
        </w:rPr>
        <w:t>2.</w:t>
      </w:r>
      <w:r w:rsidRPr="005A1F92">
        <w:rPr>
          <w:rFonts w:ascii="Times New Roman" w:hAnsi="Times New Roman" w:cs="Times New Roman"/>
          <w:sz w:val="24"/>
          <w:szCs w:val="24"/>
        </w:rPr>
        <w:tab/>
        <w:t>Расширение представлений о способах безопасного взаимодействия с растениями и животными и взаимосвязях природного мира (одно и то же растение может быть ядовитым и полезным).</w:t>
      </w:r>
    </w:p>
    <w:p w:rsidR="005A1F92" w:rsidRDefault="005A1F92" w:rsidP="005A1F92">
      <w:pPr>
        <w:spacing w:line="360" w:lineRule="auto"/>
        <w:ind w:firstLine="709"/>
        <w:jc w:val="both"/>
        <w:rPr>
          <w:rFonts w:ascii="Times New Roman" w:hAnsi="Times New Roman" w:cs="Times New Roman"/>
          <w:sz w:val="24"/>
          <w:szCs w:val="24"/>
        </w:rPr>
      </w:pPr>
      <w:r w:rsidRPr="005A1F92">
        <w:rPr>
          <w:rFonts w:ascii="Times New Roman" w:hAnsi="Times New Roman" w:cs="Times New Roman"/>
          <w:sz w:val="24"/>
          <w:szCs w:val="24"/>
        </w:rPr>
        <w:lastRenderedPageBreak/>
        <w:t>3.</w:t>
      </w:r>
      <w:r w:rsidRPr="005A1F92">
        <w:rPr>
          <w:rFonts w:ascii="Times New Roman" w:hAnsi="Times New Roman" w:cs="Times New Roman"/>
          <w:sz w:val="24"/>
          <w:szCs w:val="24"/>
        </w:rPr>
        <w:tab/>
        <w:t>Закрепление правил поведения на улице и в общественном транспорте (знакомство с метро и правилами поведения в нём).</w:t>
      </w:r>
    </w:p>
    <w:tbl>
      <w:tblPr>
        <w:tblStyle w:val="a3"/>
        <w:tblW w:w="14786" w:type="dxa"/>
        <w:tblLayout w:type="fixed"/>
        <w:tblLook w:val="04A0"/>
      </w:tblPr>
      <w:tblGrid>
        <w:gridCol w:w="8046"/>
        <w:gridCol w:w="6029"/>
        <w:gridCol w:w="711"/>
      </w:tblGrid>
      <w:tr w:rsidR="001E1FE5" w:rsidRPr="00A60C38" w:rsidTr="008747CD">
        <w:tc>
          <w:tcPr>
            <w:tcW w:w="8046" w:type="dxa"/>
          </w:tcPr>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Вид деятельности</w:t>
            </w:r>
          </w:p>
        </w:tc>
        <w:tc>
          <w:tcPr>
            <w:tcW w:w="6029" w:type="dxa"/>
          </w:tcPr>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источник</w:t>
            </w:r>
          </w:p>
        </w:tc>
        <w:tc>
          <w:tcPr>
            <w:tcW w:w="711" w:type="dxa"/>
          </w:tcPr>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обратная связь</w:t>
            </w:r>
          </w:p>
        </w:tc>
      </w:tr>
      <w:tr w:rsidR="001E1FE5" w:rsidRPr="00A60C38" w:rsidTr="008747CD">
        <w:tc>
          <w:tcPr>
            <w:tcW w:w="8046" w:type="dxa"/>
          </w:tcPr>
          <w:p w:rsidR="001E1FE5" w:rsidRPr="00A60C38" w:rsidRDefault="001E1FE5" w:rsidP="008747CD">
            <w:pPr>
              <w:spacing w:line="276" w:lineRule="auto"/>
              <w:jc w:val="both"/>
              <w:rPr>
                <w:rFonts w:ascii="Times New Roman" w:eastAsia="Calibri" w:hAnsi="Times New Roman" w:cs="Times New Roman"/>
                <w:b/>
              </w:rPr>
            </w:pPr>
            <w:r w:rsidRPr="00A60C38">
              <w:rPr>
                <w:rFonts w:ascii="Times New Roman" w:eastAsia="Calibri" w:hAnsi="Times New Roman" w:cs="Times New Roman"/>
                <w:b/>
              </w:rPr>
              <w:t>ООД  Лепка «  »</w:t>
            </w:r>
          </w:p>
          <w:p w:rsidR="001E1FE5" w:rsidRPr="00A60C38" w:rsidRDefault="001E1FE5" w:rsidP="008747CD">
            <w:pPr>
              <w:spacing w:line="276" w:lineRule="auto"/>
              <w:jc w:val="both"/>
              <w:rPr>
                <w:rFonts w:ascii="Times New Roman" w:eastAsia="Calibri" w:hAnsi="Times New Roman" w:cs="Times New Roman"/>
              </w:rPr>
            </w:pPr>
            <w:r w:rsidRPr="00A60C38">
              <w:rPr>
                <w:rFonts w:ascii="Times New Roman" w:eastAsia="Calibri" w:hAnsi="Times New Roman" w:cs="Times New Roman"/>
              </w:rPr>
              <w:t>(Образовательная область «Художественно-эстетическое развитие»)</w:t>
            </w:r>
          </w:p>
        </w:tc>
        <w:tc>
          <w:tcPr>
            <w:tcW w:w="6029" w:type="dxa"/>
          </w:tcPr>
          <w:p w:rsidR="001E1FE5" w:rsidRPr="00A60C38" w:rsidRDefault="001E1FE5" w:rsidP="008747CD">
            <w:pPr>
              <w:jc w:val="both"/>
              <w:rPr>
                <w:rFonts w:ascii="Times New Roman" w:eastAsia="Calibri" w:hAnsi="Times New Roman" w:cs="Times New Roman"/>
              </w:rPr>
            </w:pPr>
            <w:r w:rsidRPr="00A60C38">
              <w:rPr>
                <w:rFonts w:ascii="Times New Roman" w:eastAsia="Calibri" w:hAnsi="Times New Roman" w:cs="Times New Roman"/>
              </w:rPr>
              <w:t xml:space="preserve"> </w:t>
            </w:r>
            <w:hyperlink r:id="rId18" w:history="1">
              <w:r w:rsidRPr="00A60C38">
                <w:rPr>
                  <w:rStyle w:val="a4"/>
                  <w:rFonts w:ascii="Times New Roman" w:eastAsia="Calibri" w:hAnsi="Times New Roman" w:cs="Times New Roman"/>
                </w:rPr>
                <w:t>http://ds125.detsad.tver.ru/wp-content/uploads/sites/88/2020/05/лепка-Азбука-безопасности-на-26.05.pptx</w:t>
              </w:r>
            </w:hyperlink>
          </w:p>
        </w:tc>
        <w:tc>
          <w:tcPr>
            <w:tcW w:w="711" w:type="dxa"/>
            <w:vMerge w:val="restart"/>
          </w:tcPr>
          <w:p w:rsidR="001E1FE5" w:rsidRPr="00A60C38" w:rsidRDefault="001E1FE5" w:rsidP="008747CD">
            <w:pPr>
              <w:jc w:val="both"/>
              <w:rPr>
                <w:rFonts w:ascii="Times New Roman" w:eastAsia="Calibri" w:hAnsi="Times New Roman" w:cs="Times New Roman"/>
              </w:rPr>
            </w:pPr>
            <w:proofErr w:type="spellStart"/>
            <w:r w:rsidRPr="00A60C38">
              <w:rPr>
                <w:rFonts w:ascii="Times New Roman" w:eastAsia="Calibri" w:hAnsi="Times New Roman" w:cs="Times New Roman"/>
              </w:rPr>
              <w:t>Фотоотчет</w:t>
            </w:r>
            <w:proofErr w:type="spellEnd"/>
          </w:p>
        </w:tc>
      </w:tr>
      <w:tr w:rsidR="001E1FE5" w:rsidRPr="00A60C38" w:rsidTr="008747CD">
        <w:tc>
          <w:tcPr>
            <w:tcW w:w="8046" w:type="dxa"/>
          </w:tcPr>
          <w:p w:rsidR="001E1FE5" w:rsidRPr="00A60C38" w:rsidRDefault="001E1FE5" w:rsidP="008747CD">
            <w:pPr>
              <w:pStyle w:val="a6"/>
              <w:rPr>
                <w:rFonts w:ascii="Times New Roman" w:hAnsi="Times New Roman" w:cs="Times New Roman"/>
                <w:b/>
              </w:rPr>
            </w:pPr>
            <w:r w:rsidRPr="00A60C38">
              <w:rPr>
                <w:rFonts w:ascii="Times New Roman" w:hAnsi="Times New Roman" w:cs="Times New Roman"/>
                <w:b/>
              </w:rPr>
              <w:t xml:space="preserve">ОД «Музыкальное развитие» </w:t>
            </w:r>
          </w:p>
          <w:p w:rsidR="001E1FE5" w:rsidRPr="00A60C38" w:rsidRDefault="001E1FE5" w:rsidP="008747CD">
            <w:pPr>
              <w:pStyle w:val="a6"/>
              <w:rPr>
                <w:rFonts w:ascii="Times New Roman" w:hAnsi="Times New Roman" w:cs="Times New Roman"/>
              </w:rPr>
            </w:pPr>
            <w:r w:rsidRPr="00A60C38">
              <w:rPr>
                <w:rFonts w:ascii="Times New Roman" w:hAnsi="Times New Roman" w:cs="Times New Roman"/>
              </w:rPr>
              <w:t>(прослушивание)</w:t>
            </w:r>
            <w:r w:rsidRPr="00A60C38">
              <w:rPr>
                <w:rFonts w:ascii="Times New Roman" w:eastAsia="Times New Roman" w:hAnsi="Times New Roman" w:cs="Times New Roman"/>
              </w:rPr>
              <w:t xml:space="preserve"> </w:t>
            </w:r>
          </w:p>
        </w:tc>
        <w:tc>
          <w:tcPr>
            <w:tcW w:w="6029" w:type="dxa"/>
          </w:tcPr>
          <w:p w:rsidR="00A60C38" w:rsidRPr="00A60C38" w:rsidRDefault="00A60C38" w:rsidP="00A60C38">
            <w:pPr>
              <w:numPr>
                <w:ilvl w:val="0"/>
                <w:numId w:val="34"/>
              </w:numPr>
              <w:shd w:val="clear" w:color="auto" w:fill="FFFFFF"/>
              <w:spacing w:before="100" w:beforeAutospacing="1" w:after="100" w:afterAutospacing="1" w:line="240" w:lineRule="auto"/>
              <w:rPr>
                <w:rFonts w:ascii="Times New Roman" w:hAnsi="Times New Roman" w:cs="Times New Roman"/>
                <w:color w:val="000000"/>
              </w:rPr>
            </w:pPr>
            <w:proofErr w:type="spellStart"/>
            <w:r w:rsidRPr="00A60C38">
              <w:rPr>
                <w:rFonts w:ascii="Times New Roman" w:hAnsi="Times New Roman" w:cs="Times New Roman"/>
                <w:color w:val="000000"/>
              </w:rPr>
              <w:t>Распевка</w:t>
            </w:r>
            <w:proofErr w:type="spellEnd"/>
            <w:r w:rsidRPr="00A60C38">
              <w:rPr>
                <w:rFonts w:ascii="Times New Roman" w:hAnsi="Times New Roman" w:cs="Times New Roman"/>
                <w:color w:val="000000"/>
              </w:rPr>
              <w:t> </w:t>
            </w:r>
            <w:hyperlink r:id="rId19" w:history="1">
              <w:r w:rsidRPr="00A60C38">
                <w:rPr>
                  <w:rStyle w:val="a4"/>
                  <w:rFonts w:ascii="Times New Roman" w:hAnsi="Times New Roman" w:cs="Times New Roman"/>
                </w:rPr>
                <w:t>"Горошина"</w:t>
              </w:r>
            </w:hyperlink>
          </w:p>
          <w:p w:rsidR="001E1FE5" w:rsidRPr="00A60C38" w:rsidRDefault="00A60C38" w:rsidP="00A60C38">
            <w:pPr>
              <w:numPr>
                <w:ilvl w:val="0"/>
                <w:numId w:val="34"/>
              </w:numPr>
              <w:shd w:val="clear" w:color="auto" w:fill="FFFFFF"/>
              <w:spacing w:before="100" w:beforeAutospacing="1" w:after="100" w:afterAutospacing="1" w:line="240" w:lineRule="auto"/>
              <w:rPr>
                <w:rFonts w:ascii="Times New Roman" w:hAnsi="Times New Roman" w:cs="Times New Roman"/>
                <w:color w:val="000000"/>
              </w:rPr>
            </w:pPr>
            <w:r w:rsidRPr="00A60C38">
              <w:rPr>
                <w:rFonts w:ascii="Times New Roman" w:hAnsi="Times New Roman" w:cs="Times New Roman"/>
                <w:color w:val="000000"/>
              </w:rPr>
              <w:t>Сергей Прокофьев. </w:t>
            </w:r>
            <w:hyperlink r:id="rId20" w:history="1">
              <w:r w:rsidRPr="00A60C38">
                <w:rPr>
                  <w:rStyle w:val="a4"/>
                  <w:rFonts w:ascii="Times New Roman" w:hAnsi="Times New Roman" w:cs="Times New Roman"/>
                </w:rPr>
                <w:t>"Прогулка" из сборника "Детская музыка"</w:t>
              </w:r>
            </w:hyperlink>
          </w:p>
        </w:tc>
        <w:tc>
          <w:tcPr>
            <w:tcW w:w="711" w:type="dxa"/>
            <w:vMerge/>
          </w:tcPr>
          <w:p w:rsidR="001E1FE5" w:rsidRPr="00A60C38" w:rsidRDefault="001E1FE5" w:rsidP="008747CD">
            <w:pPr>
              <w:jc w:val="both"/>
              <w:rPr>
                <w:rFonts w:ascii="Times New Roman" w:eastAsia="Calibri" w:hAnsi="Times New Roman" w:cs="Times New Roman"/>
              </w:rPr>
            </w:pPr>
          </w:p>
        </w:tc>
      </w:tr>
      <w:tr w:rsidR="001E1FE5" w:rsidRPr="00A60C38" w:rsidTr="008747CD">
        <w:tc>
          <w:tcPr>
            <w:tcW w:w="8046" w:type="dxa"/>
          </w:tcPr>
          <w:p w:rsidR="001E1FE5" w:rsidRPr="00A60C38" w:rsidRDefault="001E1FE5" w:rsidP="008747CD">
            <w:pPr>
              <w:pStyle w:val="a5"/>
              <w:shd w:val="clear" w:color="auto" w:fill="FFFFFF"/>
              <w:spacing w:before="0" w:beforeAutospacing="0" w:after="0" w:afterAutospacing="0"/>
              <w:rPr>
                <w:color w:val="000000"/>
                <w:sz w:val="22"/>
                <w:szCs w:val="22"/>
              </w:rPr>
            </w:pPr>
            <w:proofErr w:type="gramStart"/>
            <w:r w:rsidRPr="00A60C38">
              <w:rPr>
                <w:rFonts w:eastAsia="Calibri"/>
                <w:b/>
                <w:sz w:val="22"/>
                <w:szCs w:val="22"/>
              </w:rPr>
              <w:t xml:space="preserve">Игровая  деятельность: подвижные игры «Грузовики» </w:t>
            </w:r>
            <w:r w:rsidRPr="00A60C38">
              <w:rPr>
                <w:color w:val="333333"/>
                <w:sz w:val="22"/>
                <w:szCs w:val="22"/>
              </w:rPr>
              <w:t xml:space="preserve"> </w:t>
            </w:r>
            <w:r w:rsidRPr="00A60C38">
              <w:rPr>
                <w:b/>
                <w:bCs/>
                <w:i/>
                <w:iCs/>
                <w:color w:val="000000"/>
                <w:sz w:val="22"/>
                <w:szCs w:val="22"/>
              </w:rPr>
              <w:t>Цель:</w:t>
            </w:r>
            <w:r w:rsidRPr="00A60C38">
              <w:rPr>
                <w:color w:val="000000"/>
                <w:sz w:val="22"/>
                <w:szCs w:val="22"/>
              </w:rPr>
              <w:t> развивать ловкость, скорость, быстроту реакции, точность движений, согласованность и сотрудничество в команде, закреплять правила дорожного движения.</w:t>
            </w:r>
            <w:proofErr w:type="gramEnd"/>
          </w:p>
          <w:p w:rsidR="001E1FE5" w:rsidRPr="00A60C38" w:rsidRDefault="001E1FE5" w:rsidP="008747CD">
            <w:pPr>
              <w:pStyle w:val="a5"/>
              <w:shd w:val="clear" w:color="auto" w:fill="FFFFFF"/>
              <w:spacing w:before="0" w:beforeAutospacing="0" w:after="0" w:afterAutospacing="0"/>
              <w:rPr>
                <w:color w:val="000000"/>
                <w:sz w:val="22"/>
                <w:szCs w:val="22"/>
              </w:rPr>
            </w:pPr>
            <w:r w:rsidRPr="00A60C38">
              <w:rPr>
                <w:b/>
                <w:bCs/>
                <w:i/>
                <w:iCs/>
                <w:color w:val="000000"/>
                <w:sz w:val="22"/>
                <w:szCs w:val="22"/>
              </w:rPr>
              <w:t>Оборудование:</w:t>
            </w:r>
            <w:r w:rsidRPr="00A60C38">
              <w:rPr>
                <w:color w:val="000000"/>
                <w:sz w:val="22"/>
                <w:szCs w:val="22"/>
              </w:rPr>
              <w:t> рули, мешочки с песком для каждой команды и две стойки, дорожные знаки.</w:t>
            </w:r>
          </w:p>
          <w:p w:rsidR="001E1FE5" w:rsidRPr="00A60C38" w:rsidRDefault="001E1FE5" w:rsidP="008747CD">
            <w:pPr>
              <w:pStyle w:val="a5"/>
              <w:shd w:val="clear" w:color="auto" w:fill="FFFFFF"/>
              <w:spacing w:before="0" w:beforeAutospacing="0" w:after="0" w:afterAutospacing="0"/>
              <w:rPr>
                <w:color w:val="000000"/>
                <w:sz w:val="22"/>
                <w:szCs w:val="22"/>
              </w:rPr>
            </w:pPr>
            <w:r w:rsidRPr="00A60C38">
              <w:rPr>
                <w:b/>
                <w:bCs/>
                <w:i/>
                <w:iCs/>
                <w:color w:val="000000"/>
                <w:sz w:val="22"/>
                <w:szCs w:val="22"/>
              </w:rPr>
              <w:t>Описание.</w:t>
            </w:r>
          </w:p>
          <w:p w:rsidR="001E1FE5" w:rsidRPr="00A60C38" w:rsidRDefault="001E1FE5" w:rsidP="008747CD">
            <w:pPr>
              <w:pStyle w:val="a5"/>
              <w:shd w:val="clear" w:color="auto" w:fill="FFFFFF"/>
              <w:spacing w:before="0" w:beforeAutospacing="0" w:after="0" w:afterAutospacing="0"/>
              <w:rPr>
                <w:color w:val="000000"/>
                <w:sz w:val="22"/>
                <w:szCs w:val="22"/>
              </w:rPr>
            </w:pPr>
            <w:r w:rsidRPr="00A60C38">
              <w:rPr>
                <w:color w:val="000000"/>
                <w:sz w:val="22"/>
                <w:szCs w:val="22"/>
              </w:rPr>
              <w:t>Первые участники команд держат в руках руль, на головы им помещается мешочек с песком – груз.</w:t>
            </w:r>
          </w:p>
          <w:p w:rsidR="001E1FE5" w:rsidRPr="00A60C38" w:rsidRDefault="001E1FE5" w:rsidP="008747CD">
            <w:pPr>
              <w:pStyle w:val="a5"/>
              <w:shd w:val="clear" w:color="auto" w:fill="FFFFFF"/>
              <w:spacing w:before="0" w:beforeAutospacing="0" w:after="0" w:afterAutospacing="0"/>
              <w:rPr>
                <w:color w:val="000000"/>
                <w:sz w:val="22"/>
                <w:szCs w:val="22"/>
              </w:rPr>
            </w:pPr>
            <w:r w:rsidRPr="00A60C38">
              <w:rPr>
                <w:color w:val="000000"/>
                <w:sz w:val="22"/>
                <w:szCs w:val="22"/>
              </w:rPr>
              <w:t>После старта участники обегают вокруг своей стойки и передают руль и груз следующему участнику.</w:t>
            </w:r>
          </w:p>
          <w:p w:rsidR="001E1FE5" w:rsidRPr="00A60C38" w:rsidRDefault="001E1FE5" w:rsidP="008747CD">
            <w:pPr>
              <w:pStyle w:val="a5"/>
              <w:shd w:val="clear" w:color="auto" w:fill="FFFFFF"/>
              <w:spacing w:before="0" w:beforeAutospacing="0" w:after="0" w:afterAutospacing="0"/>
              <w:rPr>
                <w:color w:val="000000"/>
                <w:sz w:val="22"/>
                <w:szCs w:val="22"/>
              </w:rPr>
            </w:pPr>
            <w:r w:rsidRPr="00A60C38">
              <w:rPr>
                <w:color w:val="000000"/>
                <w:sz w:val="22"/>
                <w:szCs w:val="22"/>
              </w:rPr>
              <w:t>Побеждает команда, первой выполнившая задание и не уронившая груз.</w:t>
            </w:r>
          </w:p>
        </w:tc>
        <w:tc>
          <w:tcPr>
            <w:tcW w:w="6029" w:type="dxa"/>
          </w:tcPr>
          <w:p w:rsidR="001E1FE5" w:rsidRPr="00A60C38" w:rsidRDefault="001E1FE5" w:rsidP="008747CD">
            <w:pPr>
              <w:jc w:val="both"/>
              <w:rPr>
                <w:rFonts w:ascii="Times New Roman" w:eastAsia="Calibri" w:hAnsi="Times New Roman" w:cs="Times New Roman"/>
                <w:color w:val="4F81BD" w:themeColor="accent1"/>
              </w:rPr>
            </w:pPr>
            <w:r w:rsidRPr="00A60C38">
              <w:rPr>
                <w:rFonts w:ascii="Times New Roman" w:eastAsia="Calibri" w:hAnsi="Times New Roman" w:cs="Times New Roman"/>
                <w:color w:val="4F81BD" w:themeColor="accent1"/>
              </w:rPr>
              <w:t>https://infourok.ru/kartoteka-podvizhnyh-igr-po-pdd-starshaya-gruppa-4061482.html</w:t>
            </w:r>
          </w:p>
        </w:tc>
        <w:tc>
          <w:tcPr>
            <w:tcW w:w="711" w:type="dxa"/>
            <w:vMerge/>
          </w:tcPr>
          <w:p w:rsidR="001E1FE5" w:rsidRPr="00A60C38" w:rsidRDefault="001E1FE5" w:rsidP="008747CD">
            <w:pPr>
              <w:jc w:val="both"/>
              <w:rPr>
                <w:rFonts w:ascii="Times New Roman" w:eastAsia="Calibri" w:hAnsi="Times New Roman" w:cs="Times New Roman"/>
              </w:rPr>
            </w:pPr>
          </w:p>
        </w:tc>
      </w:tr>
      <w:tr w:rsidR="001E1FE5" w:rsidRPr="00A60C38" w:rsidTr="008747CD">
        <w:tc>
          <w:tcPr>
            <w:tcW w:w="8046" w:type="dxa"/>
          </w:tcPr>
          <w:p w:rsidR="001E1FE5" w:rsidRPr="00A60C38" w:rsidRDefault="001E1FE5" w:rsidP="008747CD">
            <w:pPr>
              <w:shd w:val="clear" w:color="auto" w:fill="FFFFFF"/>
              <w:rPr>
                <w:rFonts w:ascii="Times New Roman" w:eastAsia="Times New Roman" w:hAnsi="Times New Roman" w:cs="Times New Roman"/>
                <w:color w:val="000000"/>
              </w:rPr>
            </w:pPr>
            <w:r w:rsidRPr="00A60C38">
              <w:rPr>
                <w:rFonts w:ascii="Times New Roman" w:eastAsia="Times New Roman" w:hAnsi="Times New Roman" w:cs="Times New Roman"/>
                <w:b/>
                <w:color w:val="000000"/>
              </w:rPr>
              <w:t xml:space="preserve">Дидактическая игра </w:t>
            </w:r>
            <w:r w:rsidRPr="00A60C38">
              <w:rPr>
                <w:rFonts w:ascii="Times New Roman" w:eastAsia="Times New Roman" w:hAnsi="Times New Roman" w:cs="Times New Roman"/>
                <w:color w:val="000000"/>
              </w:rPr>
              <w:t xml:space="preserve"> «Буду осторожен в природе». </w:t>
            </w:r>
            <w:r w:rsidRPr="00A60C38">
              <w:rPr>
                <w:rFonts w:ascii="Times New Roman" w:hAnsi="Times New Roman" w:cs="Times New Roman"/>
                <w:b/>
                <w:color w:val="000000"/>
              </w:rPr>
              <w:t xml:space="preserve">Цель: </w:t>
            </w:r>
            <w:r w:rsidRPr="00A60C38">
              <w:rPr>
                <w:rFonts w:ascii="Times New Roman" w:hAnsi="Times New Roman" w:cs="Times New Roman"/>
                <w:color w:val="000000"/>
              </w:rPr>
              <w:t xml:space="preserve"> </w:t>
            </w:r>
            <w:r w:rsidRPr="00A60C38">
              <w:rPr>
                <w:rFonts w:ascii="Times New Roman" w:eastAsia="Times New Roman" w:hAnsi="Times New Roman" w:cs="Times New Roman"/>
                <w:color w:val="000000"/>
              </w:rPr>
              <w:t>Закреплять представления детей об опасных ситуациях в природе, учить правилам безопасного поведения, развивать память, воспитывать сочувственное отношение к пострадавшим. Углублять знания о правилах поведения в природе.</w:t>
            </w:r>
          </w:p>
          <w:p w:rsidR="001E1FE5" w:rsidRPr="00A60C38" w:rsidRDefault="001E1FE5" w:rsidP="008747CD">
            <w:pPr>
              <w:shd w:val="clear" w:color="auto" w:fill="FFFFFF"/>
              <w:rPr>
                <w:rFonts w:ascii="Times New Roman" w:eastAsia="Times New Roman" w:hAnsi="Times New Roman" w:cs="Times New Roman"/>
                <w:color w:val="000000"/>
              </w:rPr>
            </w:pPr>
          </w:p>
          <w:p w:rsidR="001E1FE5" w:rsidRPr="00A60C38" w:rsidRDefault="001E1FE5" w:rsidP="008747CD">
            <w:pPr>
              <w:pStyle w:val="a5"/>
              <w:shd w:val="clear" w:color="auto" w:fill="FFFFFF"/>
              <w:spacing w:before="0" w:beforeAutospacing="0" w:after="150" w:afterAutospacing="0"/>
              <w:rPr>
                <w:color w:val="000000"/>
                <w:sz w:val="22"/>
                <w:szCs w:val="22"/>
              </w:rPr>
            </w:pPr>
            <w:r w:rsidRPr="00A60C38">
              <w:rPr>
                <w:rFonts w:eastAsia="Calibri"/>
                <w:b/>
                <w:sz w:val="22"/>
                <w:szCs w:val="22"/>
              </w:rPr>
              <w:t xml:space="preserve"> </w:t>
            </w:r>
          </w:p>
          <w:p w:rsidR="001E1FE5" w:rsidRPr="00A60C38" w:rsidRDefault="001E1FE5" w:rsidP="008747CD">
            <w:pPr>
              <w:pStyle w:val="a5"/>
              <w:shd w:val="clear" w:color="auto" w:fill="FFFFFF"/>
              <w:spacing w:before="0" w:beforeAutospacing="0" w:after="150" w:afterAutospacing="0"/>
              <w:rPr>
                <w:color w:val="000000"/>
                <w:sz w:val="22"/>
                <w:szCs w:val="22"/>
              </w:rPr>
            </w:pPr>
            <w:r w:rsidRPr="00A60C38">
              <w:rPr>
                <w:color w:val="000000"/>
                <w:sz w:val="22"/>
                <w:szCs w:val="22"/>
              </w:rPr>
              <w:t xml:space="preserve"> </w:t>
            </w:r>
          </w:p>
        </w:tc>
        <w:tc>
          <w:tcPr>
            <w:tcW w:w="6029" w:type="dxa"/>
          </w:tcPr>
          <w:p w:rsidR="001E1FE5" w:rsidRPr="00A60C38" w:rsidRDefault="001E1FE5" w:rsidP="008747CD">
            <w:pPr>
              <w:shd w:val="clear" w:color="auto" w:fill="FFFFFF"/>
              <w:jc w:val="both"/>
              <w:rPr>
                <w:rFonts w:ascii="Times New Roman" w:eastAsia="Calibri" w:hAnsi="Times New Roman" w:cs="Times New Roman"/>
                <w:color w:val="1F497D" w:themeColor="text2"/>
              </w:rPr>
            </w:pPr>
            <w:r w:rsidRPr="00A60C38">
              <w:rPr>
                <w:rFonts w:ascii="Times New Roman" w:eastAsia="Calibri" w:hAnsi="Times New Roman" w:cs="Times New Roman"/>
                <w:color w:val="1F497D" w:themeColor="text2"/>
              </w:rPr>
              <w:t>https://yandex.ru/video/preview/?filmId=15606521502174805438&amp;from=tabbar&amp;parent-reqid=1589310299521611-23833806287339027800303-prestable-app-host-sas-web-yp-140&amp;text=дидактическую+игру+«Буду+осторожен+в+природе».+Закреплять+представления+детей+об+опасных+ситуациях+в+природе%2C+учить+правилам+безопасного+поведения%2C+развивать+память%2C+воспитывать+сочувственное+отношение+к+пострадавшим.</w:t>
            </w:r>
          </w:p>
        </w:tc>
        <w:tc>
          <w:tcPr>
            <w:tcW w:w="711" w:type="dxa"/>
            <w:vMerge/>
          </w:tcPr>
          <w:p w:rsidR="001E1FE5" w:rsidRPr="00A60C38" w:rsidRDefault="001E1FE5" w:rsidP="008747CD">
            <w:pPr>
              <w:jc w:val="both"/>
              <w:rPr>
                <w:rFonts w:ascii="Times New Roman" w:eastAsia="Calibri" w:hAnsi="Times New Roman" w:cs="Times New Roman"/>
              </w:rPr>
            </w:pPr>
          </w:p>
        </w:tc>
      </w:tr>
      <w:tr w:rsidR="001E1FE5" w:rsidRPr="00A60C38" w:rsidTr="008747CD">
        <w:tc>
          <w:tcPr>
            <w:tcW w:w="8046" w:type="dxa"/>
          </w:tcPr>
          <w:p w:rsidR="001E1FE5" w:rsidRPr="00A60C38" w:rsidRDefault="001E1FE5" w:rsidP="008747CD">
            <w:pPr>
              <w:shd w:val="clear" w:color="auto" w:fill="FFFFFF"/>
              <w:rPr>
                <w:rFonts w:ascii="Times New Roman" w:eastAsia="Times New Roman" w:hAnsi="Times New Roman" w:cs="Times New Roman"/>
                <w:color w:val="000000"/>
              </w:rPr>
            </w:pPr>
            <w:r w:rsidRPr="00A60C38">
              <w:rPr>
                <w:rFonts w:ascii="Times New Roman" w:hAnsi="Times New Roman" w:cs="Times New Roman"/>
                <w:b/>
              </w:rPr>
              <w:t xml:space="preserve"> Дидактическая игра по развитию речи </w:t>
            </w:r>
            <w:r w:rsidRPr="00A60C38">
              <w:rPr>
                <w:rFonts w:ascii="Times New Roman" w:eastAsia="Times New Roman" w:hAnsi="Times New Roman" w:cs="Times New Roman"/>
                <w:u w:val="single"/>
              </w:rPr>
              <w:t xml:space="preserve"> (с мячом)</w:t>
            </w:r>
            <w:r w:rsidRPr="00A60C38">
              <w:rPr>
                <w:rFonts w:ascii="Times New Roman" w:eastAsia="Times New Roman" w:hAnsi="Times New Roman" w:cs="Times New Roman"/>
                <w:b/>
                <w:color w:val="000000"/>
              </w:rPr>
              <w:t xml:space="preserve"> </w:t>
            </w:r>
            <w:r w:rsidRPr="00A60C38">
              <w:rPr>
                <w:rFonts w:ascii="Times New Roman" w:eastAsia="Times New Roman" w:hAnsi="Times New Roman" w:cs="Times New Roman"/>
                <w:color w:val="000000"/>
              </w:rPr>
              <w:t xml:space="preserve">«Съедобно – несъедобно». </w:t>
            </w:r>
            <w:r w:rsidRPr="00A60C38">
              <w:rPr>
                <w:rFonts w:ascii="Times New Roman" w:eastAsia="Times New Roman" w:hAnsi="Times New Roman" w:cs="Times New Roman"/>
                <w:color w:val="000000"/>
              </w:rPr>
              <w:lastRenderedPageBreak/>
              <w:t xml:space="preserve">Продолжать закреплять знания детей о полезных и вредных продуктах питания; съедобных и ядовитых грибах и ягодах; лекарственных и декоративных деревьях, кустарниках, травах. Развивать память, умение быстро реагировать на вопросы, отвечать полным ответом, выслушивать ответы сверстников. </w:t>
            </w:r>
          </w:p>
        </w:tc>
        <w:tc>
          <w:tcPr>
            <w:tcW w:w="6029" w:type="dxa"/>
          </w:tcPr>
          <w:p w:rsidR="001E1FE5" w:rsidRPr="00A60C38" w:rsidRDefault="001E1FE5" w:rsidP="008747CD">
            <w:pPr>
              <w:spacing w:after="240"/>
              <w:rPr>
                <w:rFonts w:ascii="Times New Roman" w:eastAsia="Calibri" w:hAnsi="Times New Roman" w:cs="Times New Roman"/>
                <w:color w:val="4F81BD" w:themeColor="accent1"/>
              </w:rPr>
            </w:pPr>
            <w:r w:rsidRPr="00A60C38">
              <w:rPr>
                <w:rFonts w:ascii="Times New Roman" w:eastAsia="Calibri" w:hAnsi="Times New Roman" w:cs="Times New Roman"/>
                <w:color w:val="4F81BD" w:themeColor="accent1"/>
              </w:rPr>
              <w:lastRenderedPageBreak/>
              <w:t>https://yandex.ru/video/preview/?filmId=4626880879832663918</w:t>
            </w:r>
            <w:r w:rsidRPr="00A60C38">
              <w:rPr>
                <w:rFonts w:ascii="Times New Roman" w:eastAsia="Calibri" w:hAnsi="Times New Roman" w:cs="Times New Roman"/>
                <w:color w:val="4F81BD" w:themeColor="accent1"/>
              </w:rPr>
              <w:lastRenderedPageBreak/>
              <w:t>&amp;text=Дидактическая+игра+по+развитию+речи++%28с+мячом%29+«Съедобно+–+несъедобно»</w:t>
            </w:r>
          </w:p>
        </w:tc>
        <w:tc>
          <w:tcPr>
            <w:tcW w:w="711" w:type="dxa"/>
            <w:vMerge/>
          </w:tcPr>
          <w:p w:rsidR="001E1FE5" w:rsidRPr="00A60C38" w:rsidRDefault="001E1FE5" w:rsidP="008747CD">
            <w:pPr>
              <w:jc w:val="both"/>
              <w:rPr>
                <w:rFonts w:ascii="Times New Roman" w:eastAsia="Calibri" w:hAnsi="Times New Roman" w:cs="Times New Roman"/>
              </w:rPr>
            </w:pPr>
          </w:p>
        </w:tc>
      </w:tr>
      <w:tr w:rsidR="001E1FE5" w:rsidRPr="00A60C38" w:rsidTr="008747CD">
        <w:trPr>
          <w:trHeight w:val="1273"/>
        </w:trPr>
        <w:tc>
          <w:tcPr>
            <w:tcW w:w="14075" w:type="dxa"/>
            <w:gridSpan w:val="2"/>
          </w:tcPr>
          <w:p w:rsidR="001E1FE5" w:rsidRPr="00A60C38" w:rsidRDefault="001E1FE5" w:rsidP="008747CD">
            <w:pPr>
              <w:shd w:val="clear" w:color="auto" w:fill="FFFFFF"/>
              <w:rPr>
                <w:rFonts w:ascii="Times New Roman" w:eastAsia="Times New Roman" w:hAnsi="Times New Roman" w:cs="Times New Roman"/>
                <w:color w:val="000000"/>
              </w:rPr>
            </w:pPr>
            <w:r w:rsidRPr="00A60C38">
              <w:rPr>
                <w:rFonts w:ascii="Times New Roman" w:eastAsia="Calibri" w:hAnsi="Times New Roman" w:cs="Times New Roman"/>
                <w:b/>
              </w:rPr>
              <w:lastRenderedPageBreak/>
              <w:t xml:space="preserve">Наблюдения (из окна) </w:t>
            </w:r>
            <w:r w:rsidRPr="00A60C38">
              <w:rPr>
                <w:rFonts w:ascii="Times New Roman" w:eastAsia="Times New Roman" w:hAnsi="Times New Roman" w:cs="Times New Roman"/>
                <w:color w:val="000000"/>
              </w:rPr>
              <w:t xml:space="preserve">за работой водителя. </w:t>
            </w:r>
            <w:r w:rsidRPr="00A60C38">
              <w:rPr>
                <w:rFonts w:ascii="Times New Roman" w:eastAsia="Times New Roman" w:hAnsi="Times New Roman" w:cs="Times New Roman"/>
                <w:b/>
                <w:color w:val="000000"/>
              </w:rPr>
              <w:t>Цель:</w:t>
            </w:r>
            <w:r w:rsidRPr="00A60C38">
              <w:rPr>
                <w:rFonts w:ascii="Times New Roman" w:eastAsia="Times New Roman" w:hAnsi="Times New Roman" w:cs="Times New Roman"/>
                <w:color w:val="000000"/>
              </w:rPr>
              <w:t xml:space="preserve"> формировать знания о правилах поведения водителей.</w:t>
            </w:r>
          </w:p>
          <w:p w:rsidR="001E1FE5" w:rsidRPr="00A60C38" w:rsidRDefault="001E1FE5" w:rsidP="008747CD">
            <w:pPr>
              <w:shd w:val="clear" w:color="auto" w:fill="FFFFFF"/>
              <w:ind w:right="1140"/>
              <w:jc w:val="both"/>
              <w:rPr>
                <w:rFonts w:ascii="Times New Roman" w:eastAsia="Times New Roman" w:hAnsi="Times New Roman" w:cs="Times New Roman"/>
                <w:color w:val="000000"/>
              </w:rPr>
            </w:pPr>
            <w:r w:rsidRPr="00A60C38">
              <w:rPr>
                <w:rStyle w:val="normaltextrun"/>
                <w:rFonts w:ascii="Times New Roman" w:hAnsi="Times New Roman" w:cs="Times New Roman"/>
                <w:b/>
                <w:i/>
                <w:iCs/>
                <w:color w:val="000000"/>
                <w:shd w:val="clear" w:color="auto" w:fill="FFFFFF"/>
              </w:rPr>
              <w:t xml:space="preserve"> </w:t>
            </w:r>
            <w:r w:rsidR="00A60C38" w:rsidRPr="00A60C38">
              <w:rPr>
                <w:rStyle w:val="normaltextrun"/>
                <w:rFonts w:ascii="Times New Roman" w:hAnsi="Times New Roman" w:cs="Times New Roman"/>
                <w:b/>
                <w:i/>
                <w:iCs/>
                <w:color w:val="000000"/>
                <w:shd w:val="clear" w:color="auto" w:fill="FFFFFF"/>
              </w:rPr>
              <w:t>Взрослый</w:t>
            </w:r>
            <w:r w:rsidRPr="00A60C38">
              <w:rPr>
                <w:rFonts w:ascii="Times New Roman" w:eastAsia="Times New Roman" w:hAnsi="Times New Roman" w:cs="Times New Roman"/>
                <w:b/>
                <w:i/>
                <w:iCs/>
                <w:color w:val="000000"/>
                <w:shd w:val="clear" w:color="auto" w:fill="FFFFFF"/>
              </w:rPr>
              <w:t>.</w:t>
            </w:r>
            <w:r w:rsidRPr="00A60C38">
              <w:rPr>
                <w:rFonts w:ascii="Times New Roman" w:eastAsia="Times New Roman" w:hAnsi="Times New Roman" w:cs="Times New Roman"/>
                <w:color w:val="000000"/>
              </w:rPr>
              <w:t xml:space="preserve"> Кто управляет автомобилем? </w:t>
            </w:r>
            <w:r w:rsidRPr="00A60C38">
              <w:rPr>
                <w:rFonts w:ascii="Times New Roman" w:eastAsia="Times New Roman" w:hAnsi="Times New Roman" w:cs="Times New Roman"/>
                <w:b/>
                <w:i/>
                <w:iCs/>
                <w:color w:val="000000"/>
                <w:shd w:val="clear" w:color="auto" w:fill="FFFFFF"/>
              </w:rPr>
              <w:t>Дети.</w:t>
            </w:r>
            <w:r w:rsidRPr="00A60C38">
              <w:rPr>
                <w:rFonts w:ascii="Times New Roman" w:eastAsia="Times New Roman" w:hAnsi="Times New Roman" w:cs="Times New Roman"/>
                <w:color w:val="000000"/>
              </w:rPr>
              <w:t> Автомобилем управляет водитель.</w:t>
            </w:r>
          </w:p>
          <w:p w:rsidR="001E1FE5" w:rsidRPr="00A60C38" w:rsidRDefault="00A60C38" w:rsidP="00A60C38">
            <w:pPr>
              <w:shd w:val="clear" w:color="auto" w:fill="FFFFFF"/>
              <w:ind w:left="20" w:right="240"/>
              <w:jc w:val="both"/>
              <w:rPr>
                <w:rFonts w:ascii="Times New Roman" w:eastAsia="Times New Roman" w:hAnsi="Times New Roman" w:cs="Times New Roman"/>
                <w:color w:val="000000"/>
              </w:rPr>
            </w:pPr>
            <w:r>
              <w:rPr>
                <w:rFonts w:ascii="Times New Roman" w:eastAsia="Times New Roman" w:hAnsi="Times New Roman" w:cs="Times New Roman"/>
                <w:b/>
                <w:i/>
                <w:iCs/>
                <w:color w:val="000000"/>
                <w:shd w:val="clear" w:color="auto" w:fill="FFFFFF"/>
              </w:rPr>
              <w:t>Взрослый</w:t>
            </w:r>
            <w:r w:rsidR="001E1FE5" w:rsidRPr="00A60C38">
              <w:rPr>
                <w:rFonts w:ascii="Times New Roman" w:eastAsia="Times New Roman" w:hAnsi="Times New Roman" w:cs="Times New Roman"/>
                <w:b/>
                <w:i/>
                <w:iCs/>
                <w:color w:val="000000"/>
                <w:shd w:val="clear" w:color="auto" w:fill="FFFFFF"/>
              </w:rPr>
              <w:t>.</w:t>
            </w:r>
            <w:r w:rsidR="001E1FE5" w:rsidRPr="00A60C38">
              <w:rPr>
                <w:rFonts w:ascii="Times New Roman" w:eastAsia="Times New Roman" w:hAnsi="Times New Roman" w:cs="Times New Roman"/>
                <w:color w:val="000000"/>
              </w:rPr>
              <w:t xml:space="preserve"> Делая поворот на другую улицу, водитель включает у машины спереди и сзади световые сигналы. Если машина должна повернуть налево, включаются сигналы елевой стороны, а если машина будет поворачивать направо, зажгутся сигналы с правой стороны. Поэтому на перекрестке, где водители могут сделать поворот, пешеходы должны внимательно следить за сигнализацией, и прежде чем начать переход, надо убедиться, нет ли машины, которая может </w:t>
            </w:r>
            <w:proofErr w:type="gramStart"/>
            <w:r w:rsidR="001E1FE5" w:rsidRPr="00A60C38">
              <w:rPr>
                <w:rFonts w:ascii="Times New Roman" w:eastAsia="Times New Roman" w:hAnsi="Times New Roman" w:cs="Times New Roman"/>
                <w:color w:val="000000"/>
              </w:rPr>
              <w:t>повернуть</w:t>
            </w:r>
            <w:proofErr w:type="gramEnd"/>
            <w:r w:rsidR="001E1FE5" w:rsidRPr="00A60C38">
              <w:rPr>
                <w:rFonts w:ascii="Times New Roman" w:eastAsia="Times New Roman" w:hAnsi="Times New Roman" w:cs="Times New Roman"/>
                <w:color w:val="000000"/>
              </w:rPr>
              <w:t xml:space="preserve"> направо или налево. Ответственная работа у водителя. Управляя своим автомобилем, он все время внимательно следит за движущимся транспортом, за сигналами светофора, пешеходами. Кроме того, он обязан строго выполнять указания дорожных знаков. Эти знаки важны не только для водителей, но и для пешеходов. Как узнают пешеходы, что именно здесь надо переходить улицу? </w:t>
            </w:r>
            <w:r w:rsidR="001E1FE5" w:rsidRPr="00A60C38">
              <w:rPr>
                <w:rFonts w:ascii="Times New Roman" w:eastAsia="Times New Roman" w:hAnsi="Times New Roman" w:cs="Times New Roman"/>
                <w:b/>
                <w:color w:val="000000"/>
              </w:rPr>
              <w:t>Дети.</w:t>
            </w:r>
            <w:r w:rsidR="001E1FE5" w:rsidRPr="00A60C38">
              <w:rPr>
                <w:rFonts w:ascii="Times New Roman" w:eastAsia="Times New Roman" w:hAnsi="Times New Roman" w:cs="Times New Roman"/>
                <w:color w:val="000000"/>
              </w:rPr>
              <w:t xml:space="preserve"> На дороге нарисованы широкие белые полосы. </w:t>
            </w:r>
            <w:r w:rsidRPr="00A60C38">
              <w:rPr>
                <w:rFonts w:ascii="Times New Roman" w:eastAsia="Times New Roman" w:hAnsi="Times New Roman" w:cs="Times New Roman"/>
                <w:b/>
                <w:color w:val="000000"/>
              </w:rPr>
              <w:t>Взрослый</w:t>
            </w:r>
            <w:r w:rsidR="001E1FE5" w:rsidRPr="00A60C38">
              <w:rPr>
                <w:rFonts w:ascii="Times New Roman" w:eastAsia="Times New Roman" w:hAnsi="Times New Roman" w:cs="Times New Roman"/>
                <w:b/>
                <w:color w:val="000000"/>
              </w:rPr>
              <w:t>.</w:t>
            </w:r>
            <w:r w:rsidR="001E1FE5" w:rsidRPr="00A60C38">
              <w:rPr>
                <w:rFonts w:ascii="Times New Roman" w:eastAsia="Times New Roman" w:hAnsi="Times New Roman" w:cs="Times New Roman"/>
                <w:color w:val="000000"/>
              </w:rPr>
              <w:t xml:space="preserve"> Правильно, а еще как можно определить место перехода? </w:t>
            </w:r>
            <w:r w:rsidR="001E1FE5" w:rsidRPr="00A60C38">
              <w:rPr>
                <w:rFonts w:ascii="Times New Roman" w:eastAsia="Times New Roman" w:hAnsi="Times New Roman" w:cs="Times New Roman"/>
                <w:b/>
                <w:color w:val="000000"/>
              </w:rPr>
              <w:t>Дети.</w:t>
            </w:r>
            <w:r w:rsidR="001E1FE5" w:rsidRPr="00A60C38">
              <w:rPr>
                <w:rFonts w:ascii="Times New Roman" w:eastAsia="Times New Roman" w:hAnsi="Times New Roman" w:cs="Times New Roman"/>
                <w:color w:val="000000"/>
              </w:rPr>
              <w:t xml:space="preserve"> По знаку: на нем нарисован шагающий человек (дети показывают знак). </w:t>
            </w:r>
            <w:r w:rsidR="001E1FE5" w:rsidRPr="00A60C38">
              <w:rPr>
                <w:rFonts w:ascii="Times New Roman" w:eastAsia="Times New Roman" w:hAnsi="Times New Roman" w:cs="Times New Roman"/>
                <w:b/>
                <w:color w:val="000000"/>
              </w:rPr>
              <w:t>Педагог.</w:t>
            </w:r>
            <w:r w:rsidR="001E1FE5" w:rsidRPr="00A60C38">
              <w:rPr>
                <w:rFonts w:ascii="Times New Roman" w:eastAsia="Times New Roman" w:hAnsi="Times New Roman" w:cs="Times New Roman"/>
                <w:color w:val="000000"/>
              </w:rPr>
              <w:t xml:space="preserve"> Что обозначает этот дорожный знак?</w:t>
            </w:r>
            <w:r w:rsidR="001E1FE5" w:rsidRPr="00A60C38">
              <w:rPr>
                <w:rFonts w:ascii="Times New Roman" w:eastAsia="Times New Roman" w:hAnsi="Times New Roman" w:cs="Times New Roman"/>
                <w:color w:val="000000"/>
              </w:rPr>
              <w:br/>
              <w:t xml:space="preserve">Ответы детей. </w:t>
            </w:r>
            <w:r w:rsidRPr="00A60C38">
              <w:rPr>
                <w:rFonts w:ascii="Times New Roman" w:eastAsia="Times New Roman" w:hAnsi="Times New Roman" w:cs="Times New Roman"/>
                <w:b/>
                <w:color w:val="000000"/>
              </w:rPr>
              <w:t>Взрослый</w:t>
            </w:r>
            <w:r w:rsidR="001E1FE5" w:rsidRPr="00A60C38">
              <w:rPr>
                <w:rFonts w:ascii="Times New Roman" w:eastAsia="Times New Roman" w:hAnsi="Times New Roman" w:cs="Times New Roman"/>
                <w:b/>
                <w:color w:val="000000"/>
              </w:rPr>
              <w:t>.</w:t>
            </w:r>
            <w:r w:rsidR="001E1FE5" w:rsidRPr="00A60C38">
              <w:rPr>
                <w:rFonts w:ascii="Times New Roman" w:eastAsia="Times New Roman" w:hAnsi="Times New Roman" w:cs="Times New Roman"/>
                <w:color w:val="000000"/>
              </w:rPr>
              <w:t xml:space="preserve"> Этот дорожный знак указывает, что только в этом месте пешеходы могут переходить дорогу, а водители транспорта должны быть тут особенно внимательными. Пешеход должен помнить об особенностях перехода улицы при одностороннем и двустороннем движении. А какой знак запрещает движение пешехода? </w:t>
            </w:r>
            <w:r w:rsidR="001E1FE5" w:rsidRPr="00A60C38">
              <w:rPr>
                <w:rFonts w:ascii="Times New Roman" w:eastAsia="Times New Roman" w:hAnsi="Times New Roman" w:cs="Times New Roman"/>
                <w:b/>
                <w:color w:val="000000"/>
              </w:rPr>
              <w:t>Ответы детей.</w:t>
            </w:r>
            <w:r w:rsidR="001E1FE5" w:rsidRPr="00A60C38">
              <w:rPr>
                <w:rFonts w:ascii="Times New Roman" w:eastAsia="Times New Roman" w:hAnsi="Times New Roman" w:cs="Times New Roman"/>
                <w:color w:val="000000"/>
              </w:rPr>
              <w:t xml:space="preserve"> </w:t>
            </w:r>
            <w:r w:rsidRPr="00A60C38">
              <w:rPr>
                <w:rFonts w:ascii="Times New Roman" w:eastAsia="Times New Roman" w:hAnsi="Times New Roman" w:cs="Times New Roman"/>
                <w:b/>
                <w:color w:val="000000"/>
              </w:rPr>
              <w:t>Взрослый</w:t>
            </w:r>
            <w:r w:rsidR="001E1FE5" w:rsidRPr="00A60C38">
              <w:rPr>
                <w:rFonts w:ascii="Times New Roman" w:eastAsia="Times New Roman" w:hAnsi="Times New Roman" w:cs="Times New Roman"/>
                <w:b/>
                <w:color w:val="000000"/>
              </w:rPr>
              <w:t>.</w:t>
            </w:r>
            <w:r w:rsidR="001E1FE5" w:rsidRPr="00A60C38">
              <w:rPr>
                <w:rFonts w:ascii="Times New Roman" w:eastAsia="Times New Roman" w:hAnsi="Times New Roman" w:cs="Times New Roman"/>
                <w:color w:val="000000"/>
              </w:rPr>
              <w:t xml:space="preserve"> Вот другой знак. На красном круге светлая полоса. О чем он говорит? </w:t>
            </w:r>
            <w:r w:rsidR="001E1FE5" w:rsidRPr="00A60C38">
              <w:rPr>
                <w:rFonts w:ascii="Times New Roman" w:eastAsia="Times New Roman" w:hAnsi="Times New Roman" w:cs="Times New Roman"/>
                <w:b/>
                <w:color w:val="000000"/>
              </w:rPr>
              <w:t xml:space="preserve">Ответы детей. </w:t>
            </w:r>
            <w:r>
              <w:rPr>
                <w:rFonts w:ascii="Times New Roman" w:eastAsia="Times New Roman" w:hAnsi="Times New Roman" w:cs="Times New Roman"/>
                <w:b/>
                <w:color w:val="000000"/>
              </w:rPr>
              <w:t>Взрослый</w:t>
            </w:r>
            <w:r w:rsidR="001E1FE5" w:rsidRPr="00A60C38">
              <w:rPr>
                <w:rFonts w:ascii="Times New Roman" w:hAnsi="Times New Roman" w:cs="Times New Roman"/>
                <w:b/>
                <w:color w:val="000000"/>
              </w:rPr>
              <w:t>.</w:t>
            </w:r>
            <w:r w:rsidR="001E1FE5" w:rsidRPr="00A60C38">
              <w:rPr>
                <w:rFonts w:ascii="Times New Roman" w:hAnsi="Times New Roman" w:cs="Times New Roman"/>
                <w:color w:val="000000"/>
              </w:rPr>
              <w:t xml:space="preserve"> Все водители и пешеходы должны строго соблюдать  правила дорожного движения.</w:t>
            </w:r>
          </w:p>
        </w:tc>
        <w:tc>
          <w:tcPr>
            <w:tcW w:w="711" w:type="dxa"/>
            <w:vMerge/>
          </w:tcPr>
          <w:p w:rsidR="001E1FE5" w:rsidRPr="00A60C38" w:rsidRDefault="001E1FE5" w:rsidP="008747CD">
            <w:pPr>
              <w:jc w:val="both"/>
              <w:rPr>
                <w:rFonts w:ascii="Times New Roman" w:eastAsia="Calibri" w:hAnsi="Times New Roman" w:cs="Times New Roman"/>
              </w:rPr>
            </w:pPr>
          </w:p>
        </w:tc>
      </w:tr>
      <w:tr w:rsidR="001E1FE5" w:rsidRPr="00A60C38" w:rsidTr="008747CD">
        <w:tc>
          <w:tcPr>
            <w:tcW w:w="14075" w:type="dxa"/>
            <w:gridSpan w:val="2"/>
          </w:tcPr>
          <w:p w:rsidR="001E1FE5" w:rsidRPr="00A60C38" w:rsidRDefault="001E1FE5" w:rsidP="008747CD">
            <w:pPr>
              <w:jc w:val="both"/>
              <w:rPr>
                <w:rFonts w:ascii="Times New Roman" w:eastAsia="Calibri" w:hAnsi="Times New Roman" w:cs="Times New Roman"/>
                <w:i/>
              </w:rPr>
            </w:pPr>
            <w:r w:rsidRPr="00A60C38">
              <w:rPr>
                <w:rFonts w:ascii="Times New Roman" w:eastAsia="Calibri" w:hAnsi="Times New Roman" w:cs="Times New Roman"/>
              </w:rPr>
              <w:t xml:space="preserve">Трудовые поручения </w:t>
            </w:r>
            <w:r w:rsidRPr="00A60C38">
              <w:rPr>
                <w:rFonts w:ascii="Times New Roman" w:eastAsia="Calibri" w:hAnsi="Times New Roman" w:cs="Times New Roman"/>
                <w:i/>
              </w:rPr>
              <w:t>Рыхление  комнатных растений</w:t>
            </w:r>
          </w:p>
          <w:p w:rsidR="001E1FE5" w:rsidRPr="00A60C38" w:rsidRDefault="001E1FE5" w:rsidP="008747CD">
            <w:pPr>
              <w:jc w:val="both"/>
              <w:rPr>
                <w:rFonts w:ascii="Times New Roman" w:hAnsi="Times New Roman" w:cs="Times New Roman"/>
              </w:rPr>
            </w:pPr>
            <w:r w:rsidRPr="00A60C38">
              <w:rPr>
                <w:rFonts w:ascii="Times New Roman" w:eastAsia="Times New Roman" w:hAnsi="Times New Roman" w:cs="Times New Roman"/>
                <w:color w:val="000000"/>
              </w:rPr>
              <w:t>Д.З. Труд на участке (дома)– полив овощей на огороде (закреплять с детьми умение работать с садовым инвентарём, поливать аккуратно грядки).</w:t>
            </w:r>
          </w:p>
        </w:tc>
        <w:tc>
          <w:tcPr>
            <w:tcW w:w="711" w:type="dxa"/>
          </w:tcPr>
          <w:p w:rsidR="001E1FE5" w:rsidRPr="00A60C38" w:rsidRDefault="001E1FE5" w:rsidP="008747CD">
            <w:pPr>
              <w:jc w:val="both"/>
              <w:rPr>
                <w:rFonts w:ascii="Times New Roman" w:eastAsia="Calibri" w:hAnsi="Times New Roman" w:cs="Times New Roman"/>
              </w:rPr>
            </w:pPr>
          </w:p>
        </w:tc>
      </w:tr>
    </w:tbl>
    <w:p w:rsidR="00DB3316" w:rsidRPr="005A1F92" w:rsidRDefault="00DB3316" w:rsidP="005A1F92">
      <w:pPr>
        <w:spacing w:line="360" w:lineRule="auto"/>
        <w:ind w:firstLine="709"/>
        <w:jc w:val="both"/>
        <w:rPr>
          <w:rFonts w:ascii="Times New Roman" w:hAnsi="Times New Roman" w:cs="Times New Roman"/>
          <w:sz w:val="24"/>
          <w:szCs w:val="24"/>
        </w:rPr>
      </w:pPr>
    </w:p>
    <w:p w:rsidR="00941439" w:rsidRDefault="00941439" w:rsidP="005A1F92">
      <w:pPr>
        <w:spacing w:after="0" w:line="240" w:lineRule="auto"/>
        <w:jc w:val="center"/>
        <w:rPr>
          <w:rFonts w:ascii="Times New Roman" w:hAnsi="Times New Roman" w:cs="Times New Roman"/>
          <w:sz w:val="24"/>
          <w:szCs w:val="24"/>
        </w:rPr>
      </w:pPr>
    </w:p>
    <w:p w:rsidR="00941439" w:rsidRDefault="00941439" w:rsidP="001D14E2">
      <w:pPr>
        <w:jc w:val="center"/>
        <w:rPr>
          <w:rFonts w:ascii="Times New Roman" w:hAnsi="Times New Roman" w:cs="Times New Roman"/>
          <w:sz w:val="24"/>
          <w:szCs w:val="24"/>
        </w:rPr>
      </w:pPr>
    </w:p>
    <w:p w:rsidR="00941439" w:rsidRDefault="00941439" w:rsidP="001D14E2">
      <w:pPr>
        <w:jc w:val="center"/>
        <w:rPr>
          <w:rFonts w:ascii="Times New Roman" w:hAnsi="Times New Roman" w:cs="Times New Roman"/>
          <w:sz w:val="24"/>
          <w:szCs w:val="24"/>
        </w:rPr>
      </w:pPr>
    </w:p>
    <w:p w:rsidR="00435B99" w:rsidRDefault="00435B99" w:rsidP="001D14E2">
      <w:pPr>
        <w:jc w:val="center"/>
        <w:rPr>
          <w:rFonts w:ascii="Times New Roman" w:hAnsi="Times New Roman" w:cs="Times New Roman"/>
          <w:sz w:val="24"/>
          <w:szCs w:val="24"/>
        </w:rPr>
      </w:pPr>
    </w:p>
    <w:p w:rsidR="00941439" w:rsidRDefault="00941439" w:rsidP="00A60C38">
      <w:pPr>
        <w:rPr>
          <w:rFonts w:ascii="Times New Roman" w:hAnsi="Times New Roman" w:cs="Times New Roman"/>
          <w:sz w:val="24"/>
          <w:szCs w:val="24"/>
        </w:rPr>
      </w:pPr>
    </w:p>
    <w:p w:rsidR="00941439" w:rsidRPr="00402D1A" w:rsidRDefault="00941439" w:rsidP="001D14E2">
      <w:pPr>
        <w:jc w:val="center"/>
        <w:rPr>
          <w:rFonts w:ascii="Times New Roman" w:hAnsi="Times New Roman" w:cs="Times New Roman"/>
          <w:sz w:val="24"/>
          <w:szCs w:val="24"/>
        </w:rPr>
      </w:pPr>
    </w:p>
    <w:p w:rsidR="00FE094B" w:rsidRDefault="00FE094B" w:rsidP="00FE094B">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 xml:space="preserve">План образовательной деятельности  </w:t>
      </w:r>
      <w:r>
        <w:rPr>
          <w:rFonts w:ascii="Times New Roman" w:hAnsi="Times New Roman" w:cs="Times New Roman"/>
          <w:b/>
          <w:sz w:val="28"/>
          <w:szCs w:val="28"/>
        </w:rPr>
        <w:t>в подготовительной к школе группе «Ромашка»</w:t>
      </w:r>
    </w:p>
    <w:p w:rsidR="00FE094B" w:rsidRDefault="00FE094B" w:rsidP="00FE094B">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 xml:space="preserve"> для детей 6-7 лет</w:t>
      </w:r>
    </w:p>
    <w:p w:rsidR="005A1F92" w:rsidRPr="005A1F92" w:rsidRDefault="00FE094B" w:rsidP="005A1F92">
      <w:pPr>
        <w:spacing w:line="360" w:lineRule="auto"/>
        <w:ind w:firstLine="709"/>
        <w:jc w:val="center"/>
        <w:rPr>
          <w:rFonts w:ascii="Times New Roman" w:hAnsi="Times New Roman" w:cs="Times New Roman"/>
          <w:b/>
          <w:sz w:val="28"/>
          <w:szCs w:val="28"/>
        </w:rPr>
      </w:pPr>
      <w:r w:rsidRPr="00F66317">
        <w:rPr>
          <w:rFonts w:ascii="Times New Roman" w:hAnsi="Times New Roman" w:cs="Times New Roman"/>
          <w:b/>
          <w:sz w:val="28"/>
          <w:szCs w:val="28"/>
        </w:rPr>
        <w:t xml:space="preserve">Тема </w:t>
      </w:r>
      <w:r w:rsidR="005A1F92" w:rsidRPr="005A1F92">
        <w:rPr>
          <w:rFonts w:ascii="Times New Roman" w:hAnsi="Times New Roman" w:cs="Times New Roman"/>
          <w:b/>
          <w:sz w:val="28"/>
          <w:szCs w:val="28"/>
        </w:rPr>
        <w:t>«Азбука безопасности»</w:t>
      </w:r>
    </w:p>
    <w:p w:rsidR="005A1F92" w:rsidRPr="005A1F92" w:rsidRDefault="005A1F92" w:rsidP="005A1F92">
      <w:pPr>
        <w:spacing w:line="360" w:lineRule="auto"/>
        <w:ind w:firstLine="709"/>
        <w:jc w:val="center"/>
        <w:rPr>
          <w:rFonts w:ascii="Times New Roman" w:hAnsi="Times New Roman" w:cs="Times New Roman"/>
          <w:b/>
          <w:sz w:val="28"/>
          <w:szCs w:val="28"/>
        </w:rPr>
      </w:pPr>
      <w:r w:rsidRPr="005A1F92">
        <w:rPr>
          <w:rFonts w:ascii="Times New Roman" w:hAnsi="Times New Roman" w:cs="Times New Roman"/>
          <w:b/>
          <w:sz w:val="28"/>
          <w:szCs w:val="28"/>
        </w:rPr>
        <w:t xml:space="preserve">Цель: </w:t>
      </w:r>
    </w:p>
    <w:p w:rsidR="005A1F92" w:rsidRPr="005A1F92" w:rsidRDefault="005A1F92" w:rsidP="00DB3316">
      <w:pPr>
        <w:spacing w:line="360" w:lineRule="auto"/>
        <w:ind w:firstLine="709"/>
        <w:jc w:val="both"/>
        <w:rPr>
          <w:rFonts w:ascii="Times New Roman" w:hAnsi="Times New Roman" w:cs="Times New Roman"/>
          <w:sz w:val="24"/>
          <w:szCs w:val="24"/>
        </w:rPr>
      </w:pPr>
      <w:r w:rsidRPr="005A1F92">
        <w:rPr>
          <w:rFonts w:ascii="Times New Roman" w:hAnsi="Times New Roman" w:cs="Times New Roman"/>
          <w:sz w:val="24"/>
          <w:szCs w:val="24"/>
        </w:rPr>
        <w:t>1.</w:t>
      </w:r>
      <w:r w:rsidRPr="005A1F92">
        <w:rPr>
          <w:rFonts w:ascii="Times New Roman" w:hAnsi="Times New Roman" w:cs="Times New Roman"/>
          <w:b/>
          <w:sz w:val="28"/>
          <w:szCs w:val="28"/>
        </w:rPr>
        <w:tab/>
      </w:r>
      <w:r w:rsidRPr="005A1F92">
        <w:rPr>
          <w:rFonts w:ascii="Times New Roman" w:hAnsi="Times New Roman" w:cs="Times New Roman"/>
          <w:sz w:val="24"/>
          <w:szCs w:val="24"/>
        </w:rPr>
        <w:t>Приобщение к правилам безопасного для человека и окружающего мира природы поведения.</w:t>
      </w:r>
    </w:p>
    <w:p w:rsidR="005A1F92" w:rsidRPr="005A1F92" w:rsidRDefault="005A1F92" w:rsidP="00DB3316">
      <w:pPr>
        <w:spacing w:line="360" w:lineRule="auto"/>
        <w:ind w:firstLine="709"/>
        <w:jc w:val="both"/>
        <w:rPr>
          <w:rFonts w:ascii="Times New Roman" w:hAnsi="Times New Roman" w:cs="Times New Roman"/>
          <w:sz w:val="24"/>
          <w:szCs w:val="24"/>
        </w:rPr>
      </w:pPr>
      <w:r w:rsidRPr="005A1F92">
        <w:rPr>
          <w:rFonts w:ascii="Times New Roman" w:hAnsi="Times New Roman" w:cs="Times New Roman"/>
          <w:sz w:val="24"/>
          <w:szCs w:val="24"/>
        </w:rPr>
        <w:t>2.</w:t>
      </w:r>
      <w:r w:rsidRPr="005A1F92">
        <w:rPr>
          <w:rFonts w:ascii="Times New Roman" w:hAnsi="Times New Roman" w:cs="Times New Roman"/>
          <w:sz w:val="24"/>
          <w:szCs w:val="24"/>
        </w:rPr>
        <w:tab/>
        <w:t xml:space="preserve">Закрепление представлений </w:t>
      </w:r>
      <w:proofErr w:type="gramStart"/>
      <w:r w:rsidRPr="005A1F92">
        <w:rPr>
          <w:rFonts w:ascii="Times New Roman" w:hAnsi="Times New Roman" w:cs="Times New Roman"/>
          <w:sz w:val="24"/>
          <w:szCs w:val="24"/>
        </w:rPr>
        <w:t>о</w:t>
      </w:r>
      <w:proofErr w:type="gramEnd"/>
      <w:r w:rsidRPr="005A1F92">
        <w:rPr>
          <w:rFonts w:ascii="Times New Roman" w:hAnsi="Times New Roman" w:cs="Times New Roman"/>
          <w:sz w:val="24"/>
          <w:szCs w:val="24"/>
        </w:rPr>
        <w:t xml:space="preserve"> основах безопасности собственной жизнедеятельности.</w:t>
      </w:r>
    </w:p>
    <w:p w:rsidR="005A1F92" w:rsidRDefault="005A1F92" w:rsidP="00DB3316">
      <w:pPr>
        <w:spacing w:line="360" w:lineRule="auto"/>
        <w:ind w:firstLine="709"/>
        <w:jc w:val="both"/>
        <w:rPr>
          <w:rFonts w:ascii="Times New Roman" w:hAnsi="Times New Roman" w:cs="Times New Roman"/>
          <w:sz w:val="24"/>
          <w:szCs w:val="24"/>
        </w:rPr>
      </w:pPr>
      <w:r w:rsidRPr="005A1F92">
        <w:rPr>
          <w:rFonts w:ascii="Times New Roman" w:hAnsi="Times New Roman" w:cs="Times New Roman"/>
          <w:sz w:val="24"/>
          <w:szCs w:val="24"/>
        </w:rPr>
        <w:t>3.</w:t>
      </w:r>
      <w:r w:rsidRPr="005A1F92">
        <w:rPr>
          <w:rFonts w:ascii="Times New Roman" w:hAnsi="Times New Roman" w:cs="Times New Roman"/>
          <w:sz w:val="24"/>
          <w:szCs w:val="24"/>
        </w:rPr>
        <w:tab/>
        <w:t>Формировать начальные представления о здоровом образе жизни (особенностях организма человека, о рациональном питании и физической нагрузке).</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20"/>
        <w:gridCol w:w="6015"/>
        <w:gridCol w:w="631"/>
      </w:tblGrid>
      <w:tr w:rsidR="001E1FE5" w:rsidRPr="00A60C38" w:rsidTr="008747CD">
        <w:tc>
          <w:tcPr>
            <w:tcW w:w="8520" w:type="dxa"/>
            <w:tcBorders>
              <w:top w:val="single" w:sz="6" w:space="0" w:color="auto"/>
              <w:left w:val="single" w:sz="6" w:space="0" w:color="auto"/>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Вид деятельности </w:t>
            </w:r>
          </w:p>
        </w:tc>
        <w:tc>
          <w:tcPr>
            <w:tcW w:w="6015" w:type="dxa"/>
            <w:tcBorders>
              <w:top w:val="single" w:sz="6" w:space="0" w:color="auto"/>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источник </w:t>
            </w:r>
          </w:p>
        </w:tc>
        <w:tc>
          <w:tcPr>
            <w:tcW w:w="631" w:type="dxa"/>
            <w:tcBorders>
              <w:top w:val="single" w:sz="6" w:space="0" w:color="auto"/>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обратная связь </w:t>
            </w:r>
          </w:p>
        </w:tc>
      </w:tr>
      <w:tr w:rsidR="001E1FE5" w:rsidRPr="00A60C38" w:rsidTr="008747CD">
        <w:tc>
          <w:tcPr>
            <w:tcW w:w="8520" w:type="dxa"/>
            <w:tcBorders>
              <w:top w:val="nil"/>
              <w:left w:val="single" w:sz="6" w:space="0" w:color="auto"/>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60C38">
              <w:rPr>
                <w:rFonts w:ascii="Times New Roman" w:eastAsia="Times New Roman" w:hAnsi="Times New Roman" w:cs="Times New Roman"/>
                <w:b/>
                <w:lang w:eastAsia="ru-RU"/>
              </w:rPr>
              <w:t xml:space="preserve">ОД «Формирование элементарных математических способностей»   </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Образовательная область «Познавательное  развитие») </w:t>
            </w:r>
          </w:p>
          <w:p w:rsidR="001E1FE5" w:rsidRPr="00A60C38" w:rsidRDefault="001E1FE5" w:rsidP="00A60C38">
            <w:pPr>
              <w:rPr>
                <w:rFonts w:ascii="Times New Roman" w:hAnsi="Times New Roman" w:cs="Times New Roman"/>
                <w:lang w:eastAsia="ru-RU"/>
              </w:rPr>
            </w:pPr>
            <w:r w:rsidRPr="00A60C38">
              <w:rPr>
                <w:rFonts w:ascii="Times New Roman" w:hAnsi="Times New Roman" w:cs="Times New Roman"/>
                <w:lang w:eastAsia="ru-RU"/>
              </w:rPr>
              <w:t>Совершенствовать у детей знания о  количественном и порядковом счете  в прямом и обратном направлении,   формировать начальные представления  о сравнении множеств и соседних чисел, обобщение  множеств по 1 и нескольким признакам, развивать логическое мышление, воспитывать усидчивость.</w:t>
            </w:r>
          </w:p>
        </w:tc>
        <w:tc>
          <w:tcPr>
            <w:tcW w:w="6015" w:type="dxa"/>
            <w:tcBorders>
              <w:top w:val="nil"/>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hyperlink r:id="rId21" w:history="1">
              <w:r w:rsidRPr="00A60C38">
                <w:rPr>
                  <w:rStyle w:val="a4"/>
                  <w:rFonts w:ascii="Times New Roman" w:eastAsia="Times New Roman" w:hAnsi="Times New Roman" w:cs="Times New Roman"/>
                  <w:lang w:eastAsia="ru-RU"/>
                </w:rPr>
                <w:t>http://ds125.detsad.tver.ru/wp-content/uploads/sites/88/2020/05/фмп3.pptx</w:t>
              </w:r>
            </w:hyperlink>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p>
          <w:p w:rsidR="001E1FE5" w:rsidRPr="00A60C38" w:rsidRDefault="001E1FE5" w:rsidP="008747CD">
            <w:pPr>
              <w:pStyle w:val="Standard"/>
              <w:spacing w:before="100" w:after="100" w:line="240" w:lineRule="auto"/>
              <w:jc w:val="both"/>
              <w:rPr>
                <w:rFonts w:ascii="Times New Roman" w:eastAsia="Times New Roman" w:hAnsi="Times New Roman" w:cs="Times New Roman"/>
                <w:lang w:eastAsia="ru-RU"/>
              </w:rPr>
            </w:pP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p>
        </w:tc>
        <w:tc>
          <w:tcPr>
            <w:tcW w:w="631" w:type="dxa"/>
            <w:vMerge w:val="restart"/>
            <w:tcBorders>
              <w:top w:val="nil"/>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ind w:left="105" w:right="105"/>
              <w:jc w:val="both"/>
              <w:textAlignment w:val="baseline"/>
              <w:rPr>
                <w:rFonts w:ascii="Times New Roman" w:eastAsia="Times New Roman" w:hAnsi="Times New Roman" w:cs="Times New Roman"/>
                <w:lang w:eastAsia="ru-RU"/>
              </w:rPr>
            </w:pPr>
            <w:proofErr w:type="spellStart"/>
            <w:r w:rsidRPr="00A60C38">
              <w:rPr>
                <w:rFonts w:ascii="Times New Roman" w:eastAsia="Times New Roman" w:hAnsi="Times New Roman" w:cs="Times New Roman"/>
                <w:lang w:eastAsia="ru-RU"/>
              </w:rPr>
              <w:t>фотоотчет</w:t>
            </w:r>
            <w:proofErr w:type="spellEnd"/>
            <w:r w:rsidRPr="00A60C38">
              <w:rPr>
                <w:rFonts w:ascii="Times New Roman" w:eastAsia="Times New Roman" w:hAnsi="Times New Roman" w:cs="Times New Roman"/>
                <w:lang w:eastAsia="ru-RU"/>
              </w:rPr>
              <w:t xml:space="preserve"> в </w:t>
            </w:r>
            <w:proofErr w:type="spellStart"/>
            <w:r w:rsidRPr="00A60C38">
              <w:rPr>
                <w:rFonts w:ascii="Times New Roman" w:eastAsia="Times New Roman" w:hAnsi="Times New Roman" w:cs="Times New Roman"/>
                <w:lang w:eastAsia="ru-RU"/>
              </w:rPr>
              <w:t>мессенджере</w:t>
            </w:r>
            <w:proofErr w:type="spellEnd"/>
            <w:r w:rsidRPr="00A60C38">
              <w:rPr>
                <w:rFonts w:ascii="Times New Roman" w:eastAsia="Times New Roman" w:hAnsi="Times New Roman" w:cs="Times New Roman"/>
                <w:lang w:eastAsia="ru-RU"/>
              </w:rPr>
              <w:t xml:space="preserve"> группы </w:t>
            </w:r>
          </w:p>
        </w:tc>
      </w:tr>
      <w:tr w:rsidR="001E1FE5" w:rsidRPr="00A60C38" w:rsidTr="008747CD">
        <w:tc>
          <w:tcPr>
            <w:tcW w:w="8520" w:type="dxa"/>
            <w:tcBorders>
              <w:top w:val="nil"/>
              <w:left w:val="single" w:sz="6" w:space="0" w:color="auto"/>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60C38">
              <w:rPr>
                <w:rFonts w:ascii="Times New Roman" w:eastAsia="Times New Roman" w:hAnsi="Times New Roman" w:cs="Times New Roman"/>
                <w:b/>
                <w:lang w:eastAsia="ru-RU"/>
              </w:rPr>
              <w:t>ОД «Музыка» </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xml:space="preserve">(Образовательная область «Художественно </w:t>
            </w:r>
            <w:proofErr w:type="gramStart"/>
            <w:r w:rsidRPr="00A60C38">
              <w:rPr>
                <w:rFonts w:ascii="Times New Roman" w:eastAsia="Times New Roman" w:hAnsi="Times New Roman" w:cs="Times New Roman"/>
                <w:lang w:eastAsia="ru-RU"/>
              </w:rPr>
              <w:t>-э</w:t>
            </w:r>
            <w:proofErr w:type="gramEnd"/>
            <w:r w:rsidRPr="00A60C38">
              <w:rPr>
                <w:rFonts w:ascii="Times New Roman" w:eastAsia="Times New Roman" w:hAnsi="Times New Roman" w:cs="Times New Roman"/>
                <w:lang w:eastAsia="ru-RU"/>
              </w:rPr>
              <w:t>стетическое» </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w:t>
            </w:r>
          </w:p>
        </w:tc>
        <w:tc>
          <w:tcPr>
            <w:tcW w:w="6015" w:type="dxa"/>
            <w:tcBorders>
              <w:top w:val="nil"/>
              <w:left w:val="nil"/>
              <w:bottom w:val="single" w:sz="6" w:space="0" w:color="auto"/>
              <w:right w:val="single" w:sz="6" w:space="0" w:color="auto"/>
            </w:tcBorders>
            <w:shd w:val="clear" w:color="auto" w:fill="auto"/>
            <w:hideMark/>
          </w:tcPr>
          <w:p w:rsidR="00A60C38" w:rsidRPr="00A60C38" w:rsidRDefault="001E1FE5" w:rsidP="00A60C38">
            <w:pPr>
              <w:numPr>
                <w:ilvl w:val="0"/>
                <w:numId w:val="35"/>
              </w:numPr>
              <w:shd w:val="clear" w:color="auto" w:fill="FFFFFF"/>
              <w:spacing w:before="100" w:beforeAutospacing="1" w:after="100" w:afterAutospacing="1" w:line="240" w:lineRule="auto"/>
              <w:rPr>
                <w:rFonts w:ascii="Times New Roman" w:hAnsi="Times New Roman" w:cs="Times New Roman"/>
                <w:color w:val="000000"/>
              </w:rPr>
            </w:pPr>
            <w:r w:rsidRPr="00A60C38">
              <w:rPr>
                <w:rFonts w:ascii="Times New Roman" w:eastAsia="Times New Roman" w:hAnsi="Times New Roman" w:cs="Times New Roman"/>
                <w:lang w:eastAsia="ru-RU"/>
              </w:rPr>
              <w:t> </w:t>
            </w:r>
            <w:proofErr w:type="spellStart"/>
            <w:r w:rsidR="00A60C38" w:rsidRPr="00A60C38">
              <w:rPr>
                <w:rFonts w:ascii="Times New Roman" w:hAnsi="Times New Roman" w:cs="Times New Roman"/>
                <w:color w:val="000000"/>
              </w:rPr>
              <w:t>Распевка</w:t>
            </w:r>
            <w:proofErr w:type="spellEnd"/>
            <w:r w:rsidR="00A60C38" w:rsidRPr="00A60C38">
              <w:rPr>
                <w:rFonts w:ascii="Times New Roman" w:hAnsi="Times New Roman" w:cs="Times New Roman"/>
                <w:color w:val="000000"/>
              </w:rPr>
              <w:t> </w:t>
            </w:r>
            <w:hyperlink r:id="rId22" w:history="1">
              <w:r w:rsidR="00A60C38" w:rsidRPr="00A60C38">
                <w:rPr>
                  <w:rStyle w:val="a4"/>
                  <w:rFonts w:ascii="Times New Roman" w:hAnsi="Times New Roman" w:cs="Times New Roman"/>
                </w:rPr>
                <w:t>"Горошина"</w:t>
              </w:r>
            </w:hyperlink>
          </w:p>
          <w:p w:rsidR="00A60C38" w:rsidRPr="00A60C38" w:rsidRDefault="00A60C38" w:rsidP="00A60C38">
            <w:pPr>
              <w:numPr>
                <w:ilvl w:val="0"/>
                <w:numId w:val="35"/>
              </w:numPr>
              <w:shd w:val="clear" w:color="auto" w:fill="FFFFFF"/>
              <w:spacing w:before="100" w:beforeAutospacing="1" w:after="100" w:afterAutospacing="1" w:line="240" w:lineRule="auto"/>
              <w:rPr>
                <w:rFonts w:ascii="Times New Roman" w:hAnsi="Times New Roman" w:cs="Times New Roman"/>
                <w:color w:val="000000"/>
              </w:rPr>
            </w:pPr>
            <w:r w:rsidRPr="00A60C38">
              <w:rPr>
                <w:rFonts w:ascii="Times New Roman" w:hAnsi="Times New Roman" w:cs="Times New Roman"/>
                <w:color w:val="000000"/>
              </w:rPr>
              <w:t>Сергей Прокофьев. </w:t>
            </w:r>
            <w:hyperlink r:id="rId23" w:history="1">
              <w:r w:rsidRPr="00A60C38">
                <w:rPr>
                  <w:rStyle w:val="a4"/>
                  <w:rFonts w:ascii="Times New Roman" w:hAnsi="Times New Roman" w:cs="Times New Roman"/>
                </w:rPr>
                <w:t>"Прогулка" из сборника "Детская музыка"</w:t>
              </w:r>
            </w:hyperlink>
          </w:p>
          <w:p w:rsidR="001E1FE5" w:rsidRPr="00A60C38" w:rsidRDefault="001E1FE5" w:rsidP="008747CD">
            <w:pPr>
              <w:jc w:val="both"/>
              <w:rPr>
                <w:rFonts w:ascii="Times New Roman" w:eastAsia="Calibri" w:hAnsi="Times New Roman" w:cs="Times New Roman"/>
                <w:b/>
                <w:bCs/>
              </w:rPr>
            </w:pPr>
          </w:p>
        </w:tc>
        <w:tc>
          <w:tcPr>
            <w:tcW w:w="631" w:type="dxa"/>
            <w:vMerge/>
            <w:tcBorders>
              <w:top w:val="nil"/>
              <w:left w:val="nil"/>
              <w:bottom w:val="single" w:sz="6" w:space="0" w:color="auto"/>
              <w:right w:val="single" w:sz="6" w:space="0" w:color="auto"/>
            </w:tcBorders>
            <w:shd w:val="clear" w:color="auto" w:fill="auto"/>
            <w:vAlign w:val="center"/>
            <w:hideMark/>
          </w:tcPr>
          <w:p w:rsidR="001E1FE5" w:rsidRPr="00A60C38" w:rsidRDefault="001E1FE5" w:rsidP="008747CD">
            <w:pPr>
              <w:spacing w:after="0" w:line="240" w:lineRule="auto"/>
              <w:rPr>
                <w:rFonts w:ascii="Times New Roman" w:eastAsia="Times New Roman" w:hAnsi="Times New Roman" w:cs="Times New Roman"/>
                <w:lang w:eastAsia="ru-RU"/>
              </w:rPr>
            </w:pPr>
          </w:p>
        </w:tc>
      </w:tr>
      <w:tr w:rsidR="001E1FE5" w:rsidRPr="00A60C38" w:rsidTr="00A60C38">
        <w:trPr>
          <w:trHeight w:val="2112"/>
        </w:trPr>
        <w:tc>
          <w:tcPr>
            <w:tcW w:w="8520" w:type="dxa"/>
            <w:tcBorders>
              <w:top w:val="nil"/>
              <w:left w:val="single" w:sz="6" w:space="0" w:color="auto"/>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60C38">
              <w:rPr>
                <w:rFonts w:ascii="Times New Roman" w:eastAsia="Times New Roman" w:hAnsi="Times New Roman" w:cs="Times New Roman"/>
                <w:b/>
                <w:lang w:eastAsia="ru-RU"/>
              </w:rPr>
              <w:lastRenderedPageBreak/>
              <w:t>Игровая деятельность: подвижная игра «Воробышки и автомобиль»</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b/>
                <w:lang w:eastAsia="ru-RU"/>
              </w:rPr>
              <w:t xml:space="preserve"> </w:t>
            </w:r>
            <w:r w:rsidRPr="00A60C38">
              <w:rPr>
                <w:rFonts w:ascii="Times New Roman" w:eastAsia="Times New Roman" w:hAnsi="Times New Roman" w:cs="Times New Roman"/>
                <w:lang w:eastAsia="ru-RU"/>
              </w:rPr>
              <w:t xml:space="preserve">-Серенький, маленький, очень подвижный, шустрый, любит крошки, чирикает звонко. (Что за птица?)  </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По какому слову  вы отгадали эту загадку?</w:t>
            </w:r>
          </w:p>
        </w:tc>
        <w:tc>
          <w:tcPr>
            <w:tcW w:w="6015" w:type="dxa"/>
            <w:tcBorders>
              <w:top w:val="nil"/>
              <w:left w:val="nil"/>
              <w:bottom w:val="single" w:sz="6" w:space="0" w:color="auto"/>
              <w:right w:val="single" w:sz="6" w:space="0" w:color="auto"/>
            </w:tcBorders>
            <w:shd w:val="clear" w:color="auto" w:fill="auto"/>
            <w:hideMark/>
          </w:tcPr>
          <w:p w:rsidR="001E1FE5" w:rsidRPr="00A60C38" w:rsidRDefault="001E1FE5" w:rsidP="008747CD">
            <w:pPr>
              <w:pStyle w:val="a6"/>
              <w:rPr>
                <w:rFonts w:ascii="Times New Roman" w:hAnsi="Times New Roman" w:cs="Times New Roman"/>
              </w:rPr>
            </w:pPr>
            <w:r w:rsidRPr="00A60C38">
              <w:rPr>
                <w:rFonts w:ascii="Times New Roman" w:hAnsi="Times New Roman" w:cs="Times New Roman"/>
              </w:rPr>
              <w:t>-учить соблюдать правила игры, точно выполнять игровые действия  -  убегать по сигналу, врассыпную, не толкаться и не мешать друг другу при беге – по сигналу закончить бег,  упражнять детей в легком  беге;  способствовать профилактике эмоционального перенапряжения.</w:t>
            </w:r>
          </w:p>
          <w:p w:rsidR="001E1FE5" w:rsidRPr="00A60C38" w:rsidRDefault="001E1FE5" w:rsidP="008747CD">
            <w:pPr>
              <w:pStyle w:val="a6"/>
              <w:rPr>
                <w:rFonts w:ascii="Times New Roman" w:hAnsi="Times New Roman" w:cs="Times New Roman"/>
              </w:rPr>
            </w:pPr>
            <w:r w:rsidRPr="00A60C38">
              <w:rPr>
                <w:rFonts w:ascii="Times New Roman" w:hAnsi="Times New Roman" w:cs="Times New Roman"/>
              </w:rPr>
              <w:t xml:space="preserve">Способствовать развитию у детей двигательной активности, </w:t>
            </w:r>
          </w:p>
          <w:p w:rsidR="001E1FE5" w:rsidRPr="00A60C38" w:rsidRDefault="001E1FE5" w:rsidP="008747CD">
            <w:pPr>
              <w:pStyle w:val="a6"/>
              <w:rPr>
                <w:rFonts w:ascii="Times New Roman" w:hAnsi="Times New Roman" w:cs="Times New Roman"/>
              </w:rPr>
            </w:pPr>
            <w:r w:rsidRPr="00A60C38">
              <w:rPr>
                <w:rFonts w:ascii="Times New Roman" w:hAnsi="Times New Roman" w:cs="Times New Roman"/>
              </w:rPr>
              <w:t>формированию  внимания.</w:t>
            </w:r>
          </w:p>
        </w:tc>
        <w:tc>
          <w:tcPr>
            <w:tcW w:w="631" w:type="dxa"/>
            <w:vMerge/>
            <w:tcBorders>
              <w:top w:val="nil"/>
              <w:left w:val="nil"/>
              <w:bottom w:val="single" w:sz="6" w:space="0" w:color="auto"/>
              <w:right w:val="single" w:sz="6" w:space="0" w:color="auto"/>
            </w:tcBorders>
            <w:shd w:val="clear" w:color="auto" w:fill="auto"/>
            <w:vAlign w:val="center"/>
            <w:hideMark/>
          </w:tcPr>
          <w:p w:rsidR="001E1FE5" w:rsidRPr="00A60C38" w:rsidRDefault="001E1FE5" w:rsidP="008747CD">
            <w:pPr>
              <w:spacing w:after="0" w:line="240" w:lineRule="auto"/>
              <w:rPr>
                <w:rFonts w:ascii="Times New Roman" w:eastAsia="Times New Roman" w:hAnsi="Times New Roman" w:cs="Times New Roman"/>
                <w:lang w:eastAsia="ru-RU"/>
              </w:rPr>
            </w:pPr>
          </w:p>
        </w:tc>
      </w:tr>
      <w:tr w:rsidR="001E1FE5" w:rsidRPr="00A60C38" w:rsidTr="008747CD">
        <w:tc>
          <w:tcPr>
            <w:tcW w:w="8520" w:type="dxa"/>
            <w:tcBorders>
              <w:top w:val="nil"/>
              <w:left w:val="single" w:sz="6" w:space="0" w:color="auto"/>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60C38">
              <w:rPr>
                <w:rFonts w:ascii="Times New Roman" w:eastAsia="Times New Roman" w:hAnsi="Times New Roman" w:cs="Times New Roman"/>
                <w:b/>
                <w:lang w:eastAsia="ru-RU"/>
              </w:rPr>
              <w:t>Дидактическая игра  «Огонь</w:t>
            </w:r>
            <w:r w:rsidR="00A60C38">
              <w:rPr>
                <w:rFonts w:ascii="Times New Roman" w:eastAsia="Times New Roman" w:hAnsi="Times New Roman" w:cs="Times New Roman"/>
                <w:b/>
                <w:lang w:eastAsia="ru-RU"/>
              </w:rPr>
              <w:t>»   (</w:t>
            </w:r>
            <w:r w:rsidRPr="00A60C38">
              <w:rPr>
                <w:rFonts w:ascii="Times New Roman" w:eastAsia="Times New Roman" w:hAnsi="Times New Roman" w:cs="Times New Roman"/>
                <w:b/>
                <w:lang w:eastAsia="ru-RU"/>
              </w:rPr>
              <w:t>воспроизведение знаний о пользе и вреде огня)</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b/>
                <w:lang w:eastAsia="ru-RU"/>
              </w:rPr>
              <w:t>-</w:t>
            </w:r>
            <w:r w:rsidRPr="00A60C38">
              <w:rPr>
                <w:rFonts w:ascii="Times New Roman" w:eastAsia="Times New Roman" w:hAnsi="Times New Roman" w:cs="Times New Roman"/>
                <w:lang w:eastAsia="ru-RU"/>
              </w:rPr>
              <w:t>Дети, мы все любим и приятно нам глядеть на огонь в печи, в камине</w:t>
            </w:r>
            <w:proofErr w:type="gramStart"/>
            <w:r w:rsidRPr="00A60C38">
              <w:rPr>
                <w:rFonts w:ascii="Times New Roman" w:eastAsia="Times New Roman" w:hAnsi="Times New Roman" w:cs="Times New Roman"/>
                <w:lang w:eastAsia="ru-RU"/>
              </w:rPr>
              <w:t xml:space="preserve"> ,</w:t>
            </w:r>
            <w:proofErr w:type="gramEnd"/>
            <w:r w:rsidRPr="00A60C38">
              <w:rPr>
                <w:rFonts w:ascii="Times New Roman" w:eastAsia="Times New Roman" w:hAnsi="Times New Roman" w:cs="Times New Roman"/>
                <w:lang w:eastAsia="ru-RU"/>
              </w:rPr>
              <w:t xml:space="preserve"> на костре. Правда? А почему?</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-А какие у вас чувства возникают, когда горит лес, пожар  вспыхивает дома</w:t>
            </w:r>
            <w:proofErr w:type="gramStart"/>
            <w:r w:rsidRPr="00A60C38">
              <w:rPr>
                <w:rFonts w:ascii="Times New Roman" w:eastAsia="Times New Roman" w:hAnsi="Times New Roman" w:cs="Times New Roman"/>
                <w:lang w:eastAsia="ru-RU"/>
              </w:rPr>
              <w:t xml:space="preserve"> ?</w:t>
            </w:r>
            <w:proofErr w:type="gramEnd"/>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-Почему?</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-Сейчас перечислим  примеры, случаи, когда огонь нам помогает</w:t>
            </w:r>
            <w:proofErr w:type="gramStart"/>
            <w:r w:rsidRPr="00A60C38">
              <w:rPr>
                <w:rFonts w:ascii="Times New Roman" w:eastAsia="Times New Roman" w:hAnsi="Times New Roman" w:cs="Times New Roman"/>
                <w:lang w:eastAsia="ru-RU"/>
              </w:rPr>
              <w:t>.</w:t>
            </w:r>
            <w:proofErr w:type="gramEnd"/>
            <w:r w:rsidRPr="00A60C38">
              <w:rPr>
                <w:rFonts w:ascii="Times New Roman" w:eastAsia="Times New Roman" w:hAnsi="Times New Roman" w:cs="Times New Roman"/>
                <w:lang w:eastAsia="ru-RU"/>
              </w:rPr>
              <w:t xml:space="preserve"> ( </w:t>
            </w:r>
            <w:proofErr w:type="gramStart"/>
            <w:r w:rsidRPr="00A60C38">
              <w:rPr>
                <w:rFonts w:ascii="Times New Roman" w:eastAsia="Times New Roman" w:hAnsi="Times New Roman" w:cs="Times New Roman"/>
                <w:lang w:eastAsia="ru-RU"/>
              </w:rPr>
              <w:t>о</w:t>
            </w:r>
            <w:proofErr w:type="gramEnd"/>
            <w:r w:rsidRPr="00A60C38">
              <w:rPr>
                <w:rFonts w:ascii="Times New Roman" w:eastAsia="Times New Roman" w:hAnsi="Times New Roman" w:cs="Times New Roman"/>
                <w:lang w:eastAsia="ru-RU"/>
              </w:rPr>
              <w:t>тветы детей)</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-А теперь перечислим примеры, когда огнь все уничтожает</w:t>
            </w:r>
            <w:proofErr w:type="gramStart"/>
            <w:r w:rsidRPr="00A60C38">
              <w:rPr>
                <w:rFonts w:ascii="Times New Roman" w:eastAsia="Times New Roman" w:hAnsi="Times New Roman" w:cs="Times New Roman"/>
                <w:lang w:eastAsia="ru-RU"/>
              </w:rPr>
              <w:t>.</w:t>
            </w:r>
            <w:proofErr w:type="gramEnd"/>
            <w:r w:rsidRPr="00A60C38">
              <w:rPr>
                <w:rFonts w:ascii="Times New Roman" w:eastAsia="Times New Roman" w:hAnsi="Times New Roman" w:cs="Times New Roman"/>
                <w:lang w:eastAsia="ru-RU"/>
              </w:rPr>
              <w:t xml:space="preserve"> ( </w:t>
            </w:r>
            <w:proofErr w:type="gramStart"/>
            <w:r w:rsidRPr="00A60C38">
              <w:rPr>
                <w:rFonts w:ascii="Times New Roman" w:eastAsia="Times New Roman" w:hAnsi="Times New Roman" w:cs="Times New Roman"/>
                <w:lang w:eastAsia="ru-RU"/>
              </w:rPr>
              <w:t>о</w:t>
            </w:r>
            <w:proofErr w:type="gramEnd"/>
            <w:r w:rsidRPr="00A60C38">
              <w:rPr>
                <w:rFonts w:ascii="Times New Roman" w:eastAsia="Times New Roman" w:hAnsi="Times New Roman" w:cs="Times New Roman"/>
                <w:lang w:eastAsia="ru-RU"/>
              </w:rPr>
              <w:t>тветы детей).</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Какие правила надо выполнять, чтобы не случилась беда, чтобы огонь бед не наделал? (ответы детей про безопасность с огнем)</w:t>
            </w:r>
          </w:p>
          <w:p w:rsidR="001E1FE5" w:rsidRPr="00A60C38" w:rsidRDefault="00A60C38"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A60C38">
              <w:rPr>
                <w:rFonts w:ascii="Times New Roman" w:eastAsia="Times New Roman" w:hAnsi="Times New Roman" w:cs="Times New Roman"/>
                <w:lang w:eastAsia="ru-RU"/>
              </w:rPr>
              <w:t>Подытожить,</w:t>
            </w:r>
            <w:r w:rsidR="001E1FE5" w:rsidRPr="00A60C38">
              <w:rPr>
                <w:rFonts w:ascii="Times New Roman" w:eastAsia="Times New Roman" w:hAnsi="Times New Roman" w:cs="Times New Roman"/>
                <w:lang w:eastAsia="ru-RU"/>
              </w:rPr>
              <w:t xml:space="preserve"> у кого лучше получилось, аргументировать свои выводы)</w:t>
            </w:r>
          </w:p>
        </w:tc>
        <w:tc>
          <w:tcPr>
            <w:tcW w:w="6015" w:type="dxa"/>
            <w:tcBorders>
              <w:top w:val="nil"/>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расширять представления детей о правилах поведения дома, на улице</w:t>
            </w:r>
            <w:proofErr w:type="gramStart"/>
            <w:r w:rsidRPr="00A60C38">
              <w:rPr>
                <w:rFonts w:ascii="Times New Roman" w:eastAsia="Times New Roman" w:hAnsi="Times New Roman" w:cs="Times New Roman"/>
                <w:lang w:eastAsia="ru-RU"/>
              </w:rPr>
              <w:t xml:space="preserve"> ,</w:t>
            </w:r>
            <w:proofErr w:type="gramEnd"/>
            <w:r w:rsidRPr="00A60C38">
              <w:rPr>
                <w:rFonts w:ascii="Times New Roman" w:eastAsia="Times New Roman" w:hAnsi="Times New Roman" w:cs="Times New Roman"/>
                <w:lang w:eastAsia="ru-RU"/>
              </w:rPr>
              <w:t xml:space="preserve"> правила безопасности с огнем,    обогащать словарный запас , развивать внимание,  память ( вспомнить последовательность разговора при звонке 01,не брать в руки огнеопасные предметы)</w:t>
            </w:r>
          </w:p>
          <w:p w:rsidR="001E1FE5" w:rsidRPr="00A60C38" w:rsidRDefault="001E1FE5" w:rsidP="008747CD">
            <w:pPr>
              <w:spacing w:before="100" w:beforeAutospacing="1" w:after="100" w:afterAutospacing="1" w:line="240" w:lineRule="auto"/>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xml:space="preserve">- продолжать закреплять представления  </w:t>
            </w:r>
            <w:proofErr w:type="gramStart"/>
            <w:r w:rsidRPr="00A60C38">
              <w:rPr>
                <w:rFonts w:ascii="Times New Roman" w:eastAsia="Times New Roman" w:hAnsi="Times New Roman" w:cs="Times New Roman"/>
                <w:lang w:eastAsia="ru-RU"/>
              </w:rPr>
              <w:t>о</w:t>
            </w:r>
            <w:proofErr w:type="gramEnd"/>
            <w:r w:rsidRPr="00A60C38">
              <w:rPr>
                <w:rFonts w:ascii="Times New Roman" w:eastAsia="Times New Roman" w:hAnsi="Times New Roman" w:cs="Times New Roman"/>
                <w:lang w:eastAsia="ru-RU"/>
              </w:rPr>
              <w:t xml:space="preserve"> основах безопасности и собственной жизнедеятельности</w:t>
            </w:r>
          </w:p>
          <w:p w:rsidR="001E1FE5" w:rsidRPr="00A60C38" w:rsidRDefault="001E1FE5" w:rsidP="008747CD">
            <w:pPr>
              <w:spacing w:before="100" w:beforeAutospacing="1" w:after="100" w:afterAutospacing="1" w:line="240" w:lineRule="auto"/>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xml:space="preserve">-учить </w:t>
            </w:r>
            <w:proofErr w:type="gramStart"/>
            <w:r w:rsidRPr="00A60C38">
              <w:rPr>
                <w:rFonts w:ascii="Times New Roman" w:eastAsia="Times New Roman" w:hAnsi="Times New Roman" w:cs="Times New Roman"/>
                <w:lang w:eastAsia="ru-RU"/>
              </w:rPr>
              <w:t>последовательно</w:t>
            </w:r>
            <w:proofErr w:type="gramEnd"/>
            <w:r w:rsidRPr="00A60C38">
              <w:rPr>
                <w:rFonts w:ascii="Times New Roman" w:eastAsia="Times New Roman" w:hAnsi="Times New Roman" w:cs="Times New Roman"/>
                <w:lang w:eastAsia="ru-RU"/>
              </w:rPr>
              <w:t xml:space="preserve"> аргументировать свои  выводы</w:t>
            </w:r>
          </w:p>
          <w:p w:rsidR="001E1FE5" w:rsidRPr="00A60C38" w:rsidRDefault="001E1FE5" w:rsidP="008747CD">
            <w:pPr>
              <w:spacing w:before="100" w:beforeAutospacing="1" w:after="100" w:afterAutospacing="1" w:line="240" w:lineRule="auto"/>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воспитывать послушание, доверие к своим взрослым родным</w:t>
            </w:r>
          </w:p>
        </w:tc>
        <w:tc>
          <w:tcPr>
            <w:tcW w:w="631" w:type="dxa"/>
            <w:vMerge/>
            <w:tcBorders>
              <w:top w:val="nil"/>
              <w:left w:val="nil"/>
              <w:bottom w:val="single" w:sz="6" w:space="0" w:color="auto"/>
              <w:right w:val="single" w:sz="6" w:space="0" w:color="auto"/>
            </w:tcBorders>
            <w:shd w:val="clear" w:color="auto" w:fill="auto"/>
            <w:vAlign w:val="center"/>
            <w:hideMark/>
          </w:tcPr>
          <w:p w:rsidR="001E1FE5" w:rsidRPr="00A60C38" w:rsidRDefault="001E1FE5" w:rsidP="008747CD">
            <w:pPr>
              <w:spacing w:after="0" w:line="240" w:lineRule="auto"/>
              <w:rPr>
                <w:rFonts w:ascii="Times New Roman" w:eastAsia="Times New Roman" w:hAnsi="Times New Roman" w:cs="Times New Roman"/>
                <w:lang w:eastAsia="ru-RU"/>
              </w:rPr>
            </w:pPr>
          </w:p>
        </w:tc>
      </w:tr>
      <w:tr w:rsidR="001E1FE5" w:rsidRPr="00A60C38" w:rsidTr="008747CD">
        <w:tc>
          <w:tcPr>
            <w:tcW w:w="8520" w:type="dxa"/>
            <w:tcBorders>
              <w:top w:val="nil"/>
              <w:left w:val="single" w:sz="6" w:space="0" w:color="auto"/>
              <w:bottom w:val="single" w:sz="6" w:space="0" w:color="auto"/>
              <w:right w:val="single" w:sz="6" w:space="0" w:color="auto"/>
            </w:tcBorders>
            <w:shd w:val="clear" w:color="auto" w:fill="auto"/>
            <w:hideMark/>
          </w:tcPr>
          <w:p w:rsidR="001E1FE5" w:rsidRPr="00A60C38" w:rsidRDefault="001E1FE5" w:rsidP="008747CD">
            <w:pPr>
              <w:pStyle w:val="a6"/>
              <w:rPr>
                <w:rFonts w:ascii="Times New Roman" w:hAnsi="Times New Roman" w:cs="Times New Roman"/>
                <w:b/>
                <w:lang w:eastAsia="ru-RU"/>
              </w:rPr>
            </w:pPr>
            <w:r w:rsidRPr="00A60C38">
              <w:rPr>
                <w:rFonts w:ascii="Times New Roman" w:hAnsi="Times New Roman" w:cs="Times New Roman"/>
                <w:b/>
                <w:lang w:eastAsia="ru-RU"/>
              </w:rPr>
              <w:t>Н</w:t>
            </w:r>
            <w:r w:rsidR="00A60C38">
              <w:rPr>
                <w:rFonts w:ascii="Times New Roman" w:hAnsi="Times New Roman" w:cs="Times New Roman"/>
                <w:b/>
                <w:lang w:eastAsia="ru-RU"/>
              </w:rPr>
              <w:t>аблюдение</w:t>
            </w:r>
            <w:r w:rsidRPr="00A60C38">
              <w:rPr>
                <w:rFonts w:ascii="Times New Roman" w:hAnsi="Times New Roman" w:cs="Times New Roman"/>
                <w:b/>
                <w:lang w:eastAsia="ru-RU"/>
              </w:rPr>
              <w:t>: за одуванчиком</w:t>
            </w:r>
          </w:p>
          <w:p w:rsidR="001E1FE5" w:rsidRPr="00A60C38" w:rsidRDefault="001E1FE5" w:rsidP="008747CD">
            <w:pPr>
              <w:pStyle w:val="a6"/>
              <w:rPr>
                <w:rFonts w:ascii="Times New Roman" w:hAnsi="Times New Roman" w:cs="Times New Roman"/>
                <w:b/>
                <w:lang w:eastAsia="ru-RU"/>
              </w:rPr>
            </w:pPr>
            <w:r w:rsidRPr="00A60C38">
              <w:rPr>
                <w:rFonts w:ascii="Times New Roman" w:hAnsi="Times New Roman" w:cs="Times New Roman"/>
                <w:b/>
                <w:lang w:eastAsia="ru-RU"/>
              </w:rPr>
              <w:t xml:space="preserve"> </w:t>
            </w:r>
          </w:p>
          <w:p w:rsidR="001E1FE5" w:rsidRPr="00A60C38" w:rsidRDefault="001E1FE5" w:rsidP="008747CD">
            <w:pPr>
              <w:pStyle w:val="a6"/>
              <w:rPr>
                <w:rFonts w:ascii="Times New Roman" w:hAnsi="Times New Roman" w:cs="Times New Roman"/>
                <w:lang w:eastAsia="ru-RU"/>
              </w:rPr>
            </w:pPr>
            <w:r w:rsidRPr="00A60C38">
              <w:rPr>
                <w:rFonts w:ascii="Times New Roman" w:hAnsi="Times New Roman" w:cs="Times New Roman"/>
                <w:b/>
                <w:lang w:eastAsia="ru-RU"/>
              </w:rPr>
              <w:t xml:space="preserve"> </w:t>
            </w:r>
            <w:r w:rsidRPr="00A60C38">
              <w:rPr>
                <w:rFonts w:ascii="Times New Roman" w:hAnsi="Times New Roman" w:cs="Times New Roman"/>
                <w:lang w:eastAsia="ru-RU"/>
              </w:rPr>
              <w:t>-На что похожи одуванчики?</w:t>
            </w:r>
          </w:p>
          <w:p w:rsidR="001E1FE5" w:rsidRPr="00A60C38" w:rsidRDefault="001E1FE5" w:rsidP="008747CD">
            <w:pPr>
              <w:pStyle w:val="a6"/>
              <w:rPr>
                <w:rFonts w:ascii="Times New Roman" w:hAnsi="Times New Roman" w:cs="Times New Roman"/>
                <w:lang w:eastAsia="ru-RU"/>
              </w:rPr>
            </w:pPr>
            <w:r w:rsidRPr="00A60C38">
              <w:rPr>
                <w:rFonts w:ascii="Times New Roman" w:hAnsi="Times New Roman" w:cs="Times New Roman"/>
                <w:lang w:eastAsia="ru-RU"/>
              </w:rPr>
              <w:t>-М</w:t>
            </w:r>
            <w:proofErr w:type="gramStart"/>
            <w:r w:rsidRPr="00A60C38">
              <w:rPr>
                <w:rFonts w:ascii="Times New Roman" w:hAnsi="Times New Roman" w:cs="Times New Roman"/>
                <w:lang w:eastAsia="ru-RU"/>
              </w:rPr>
              <w:t xml:space="preserve"> .</w:t>
            </w:r>
            <w:proofErr w:type="gramEnd"/>
            <w:r w:rsidRPr="00A60C38">
              <w:rPr>
                <w:rFonts w:ascii="Times New Roman" w:hAnsi="Times New Roman" w:cs="Times New Roman"/>
                <w:lang w:eastAsia="ru-RU"/>
              </w:rPr>
              <w:t xml:space="preserve"> Пришвин сравнил   место , где росло много  одуванчиков с маленькими солнышками, а свой рассказ так и назвал «Золотой луг».</w:t>
            </w:r>
          </w:p>
          <w:p w:rsidR="001E1FE5" w:rsidRPr="00A60C38" w:rsidRDefault="001E1FE5" w:rsidP="008747CD">
            <w:pPr>
              <w:pStyle w:val="a6"/>
              <w:rPr>
                <w:rFonts w:ascii="Times New Roman" w:hAnsi="Times New Roman" w:cs="Times New Roman"/>
                <w:lang w:eastAsia="ru-RU"/>
              </w:rPr>
            </w:pPr>
            <w:r w:rsidRPr="00A60C38">
              <w:rPr>
                <w:rFonts w:ascii="Times New Roman" w:hAnsi="Times New Roman" w:cs="Times New Roman"/>
                <w:lang w:eastAsia="ru-RU"/>
              </w:rPr>
              <w:t>- Из одуванчиков можно сварить вкусный мед. Он получается очень душистый и приятного желтого цвета.</w:t>
            </w:r>
          </w:p>
          <w:p w:rsidR="001E1FE5" w:rsidRPr="00A60C38" w:rsidRDefault="001E1FE5" w:rsidP="008747CD">
            <w:pPr>
              <w:pStyle w:val="a6"/>
              <w:rPr>
                <w:rFonts w:ascii="Times New Roman" w:hAnsi="Times New Roman" w:cs="Times New Roman"/>
                <w:lang w:eastAsia="ru-RU"/>
              </w:rPr>
            </w:pPr>
            <w:r w:rsidRPr="00A60C38">
              <w:rPr>
                <w:rFonts w:ascii="Times New Roman" w:hAnsi="Times New Roman" w:cs="Times New Roman"/>
                <w:lang w:eastAsia="ru-RU"/>
              </w:rPr>
              <w:t xml:space="preserve"> На Руси в хороводе русские девицы плели венок из одуванчиков. Да и сейчас плетут, еще добавляют другие полевые цветы</w:t>
            </w:r>
            <w:r w:rsidR="00A60C38">
              <w:rPr>
                <w:rFonts w:ascii="Times New Roman" w:hAnsi="Times New Roman" w:cs="Times New Roman"/>
                <w:lang w:eastAsia="ru-RU"/>
              </w:rPr>
              <w:t xml:space="preserve"> в венок для пущей красоты</w:t>
            </w:r>
            <w:r w:rsidRPr="00A60C38">
              <w:rPr>
                <w:rFonts w:ascii="Times New Roman" w:hAnsi="Times New Roman" w:cs="Times New Roman"/>
                <w:lang w:eastAsia="ru-RU"/>
              </w:rPr>
              <w:t>.</w:t>
            </w:r>
          </w:p>
          <w:p w:rsidR="001E1FE5" w:rsidRPr="00A60C38" w:rsidRDefault="001E1FE5" w:rsidP="008747CD">
            <w:pPr>
              <w:pStyle w:val="a6"/>
              <w:rPr>
                <w:rFonts w:ascii="Times New Roman" w:hAnsi="Times New Roman" w:cs="Times New Roman"/>
                <w:b/>
                <w:lang w:eastAsia="ru-RU"/>
              </w:rPr>
            </w:pPr>
          </w:p>
        </w:tc>
        <w:tc>
          <w:tcPr>
            <w:tcW w:w="6015" w:type="dxa"/>
            <w:tcBorders>
              <w:top w:val="nil"/>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 развивать в детях познавательный интерес к природе, расширять представления детей о растениях,  о строении растения, формировать первоначальные представления  о фазах роста одуванчика, учить описывать одуванчик, развивать связную речь детей.</w:t>
            </w:r>
          </w:p>
        </w:tc>
        <w:tc>
          <w:tcPr>
            <w:tcW w:w="631" w:type="dxa"/>
            <w:tcBorders>
              <w:top w:val="nil"/>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w:t>
            </w:r>
          </w:p>
        </w:tc>
      </w:tr>
      <w:tr w:rsidR="001E1FE5" w:rsidRPr="00A60C38" w:rsidTr="008747CD">
        <w:tc>
          <w:tcPr>
            <w:tcW w:w="8520" w:type="dxa"/>
            <w:tcBorders>
              <w:top w:val="nil"/>
              <w:left w:val="single" w:sz="6" w:space="0" w:color="auto"/>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60C38">
              <w:rPr>
                <w:rFonts w:ascii="Times New Roman" w:eastAsia="Times New Roman" w:hAnsi="Times New Roman" w:cs="Times New Roman"/>
                <w:b/>
                <w:lang w:eastAsia="ru-RU"/>
              </w:rPr>
              <w:lastRenderedPageBreak/>
              <w:t>Трудовая деятельность: наблюдение за тюльпанами: прополка сорняков.</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Как называется инструмент</w:t>
            </w:r>
            <w:proofErr w:type="gramStart"/>
            <w:r w:rsidRPr="00A60C38">
              <w:rPr>
                <w:rFonts w:ascii="Times New Roman" w:eastAsia="Times New Roman" w:hAnsi="Times New Roman" w:cs="Times New Roman"/>
                <w:lang w:eastAsia="ru-RU"/>
              </w:rPr>
              <w:t xml:space="preserve"> ,</w:t>
            </w:r>
            <w:proofErr w:type="gramEnd"/>
            <w:r w:rsidRPr="00A60C38">
              <w:rPr>
                <w:rFonts w:ascii="Times New Roman" w:eastAsia="Times New Roman" w:hAnsi="Times New Roman" w:cs="Times New Roman"/>
                <w:lang w:eastAsia="ru-RU"/>
              </w:rPr>
              <w:t xml:space="preserve"> который помогает при прополке сорняков?</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-Для чего нужны перчатки?</w:t>
            </w:r>
          </w:p>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60C38">
              <w:rPr>
                <w:rFonts w:ascii="Times New Roman" w:eastAsia="Times New Roman" w:hAnsi="Times New Roman" w:cs="Times New Roman"/>
                <w:lang w:eastAsia="ru-RU"/>
              </w:rPr>
              <w:t>-Перечислите правила безопасности при работе садовыми инструментами; на огороде.</w:t>
            </w:r>
          </w:p>
        </w:tc>
        <w:tc>
          <w:tcPr>
            <w:tcW w:w="6015" w:type="dxa"/>
            <w:tcBorders>
              <w:top w:val="nil"/>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Расширять представления детей о трудовых операциях, формировать соответствующие умения. Учить соблюдать правила личной гигиены, воспитывать эстетическое восприятие детей, формировать начальные представления о здоровом образе жизни, о рациональном питании, приобщать  детей к правилам безопасного для человека и окружающего мира природы поведения.</w:t>
            </w:r>
          </w:p>
        </w:tc>
        <w:tc>
          <w:tcPr>
            <w:tcW w:w="631" w:type="dxa"/>
            <w:tcBorders>
              <w:top w:val="nil"/>
              <w:left w:val="nil"/>
              <w:bottom w:val="single" w:sz="6" w:space="0" w:color="auto"/>
              <w:right w:val="single" w:sz="6" w:space="0" w:color="auto"/>
            </w:tcBorders>
            <w:shd w:val="clear" w:color="auto" w:fill="auto"/>
            <w:hideMark/>
          </w:tcPr>
          <w:p w:rsidR="001E1FE5" w:rsidRPr="00A60C38" w:rsidRDefault="001E1FE5" w:rsidP="008747CD">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A60C38">
              <w:rPr>
                <w:rFonts w:ascii="Times New Roman" w:eastAsia="Times New Roman" w:hAnsi="Times New Roman" w:cs="Times New Roman"/>
                <w:lang w:eastAsia="ru-RU"/>
              </w:rPr>
              <w:t> </w:t>
            </w:r>
          </w:p>
        </w:tc>
      </w:tr>
    </w:tbl>
    <w:p w:rsidR="001E1FE5" w:rsidRPr="005A1F92" w:rsidRDefault="001E1FE5" w:rsidP="00DB3316">
      <w:pPr>
        <w:spacing w:line="360" w:lineRule="auto"/>
        <w:ind w:firstLine="709"/>
        <w:jc w:val="both"/>
        <w:rPr>
          <w:rFonts w:ascii="Times New Roman" w:hAnsi="Times New Roman" w:cs="Times New Roman"/>
          <w:sz w:val="24"/>
          <w:szCs w:val="24"/>
        </w:rPr>
      </w:pPr>
    </w:p>
    <w:p w:rsidR="00B33739" w:rsidRPr="00F66317" w:rsidRDefault="00B33739" w:rsidP="001D14E2">
      <w:pPr>
        <w:spacing w:after="0" w:line="276" w:lineRule="auto"/>
        <w:jc w:val="center"/>
        <w:rPr>
          <w:rFonts w:ascii="Times New Roman" w:hAnsi="Times New Roman" w:cs="Times New Roman"/>
          <w:b/>
          <w:sz w:val="28"/>
          <w:szCs w:val="28"/>
        </w:rPr>
      </w:pPr>
    </w:p>
    <w:sectPr w:rsidR="00B33739" w:rsidRPr="00F66317" w:rsidSect="00D711D8">
      <w:pgSz w:w="16838" w:h="11906" w:orient="landscape"/>
      <w:pgMar w:top="851"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Utsaah">
    <w:panose1 w:val="020B0604020202020204"/>
    <w:charset w:val="00"/>
    <w:family w:val="swiss"/>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859"/>
    <w:multiLevelType w:val="hybridMultilevel"/>
    <w:tmpl w:val="1BECB45A"/>
    <w:lvl w:ilvl="0" w:tplc="0419000F">
      <w:start w:val="1"/>
      <w:numFmt w:val="decimal"/>
      <w:lvlText w:val="%1."/>
      <w:lvlJc w:val="left"/>
      <w:pPr>
        <w:tabs>
          <w:tab w:val="num" w:pos="720"/>
        </w:tabs>
        <w:ind w:left="720" w:hanging="360"/>
      </w:pPr>
    </w:lvl>
    <w:lvl w:ilvl="1" w:tplc="D5247548">
      <w:start w:val="1"/>
      <w:numFmt w:val="bullet"/>
      <w:lvlText w:val="-"/>
      <w:lvlJc w:val="left"/>
      <w:pPr>
        <w:tabs>
          <w:tab w:val="num" w:pos="360"/>
        </w:tabs>
        <w:ind w:left="360" w:hanging="360"/>
      </w:pPr>
      <w:rPr>
        <w:rFonts w:ascii="Utsaah" w:hAnsi="Utsaah"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67B5C"/>
    <w:multiLevelType w:val="hybridMultilevel"/>
    <w:tmpl w:val="2F50A0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D2"/>
    <w:multiLevelType w:val="hybridMultilevel"/>
    <w:tmpl w:val="3E82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D7AF8"/>
    <w:multiLevelType w:val="hybridMultilevel"/>
    <w:tmpl w:val="F872DDE2"/>
    <w:lvl w:ilvl="0" w:tplc="D5082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7D24A8"/>
    <w:multiLevelType w:val="hybridMultilevel"/>
    <w:tmpl w:val="189A3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E0EBB"/>
    <w:multiLevelType w:val="hybridMultilevel"/>
    <w:tmpl w:val="8DDA4F98"/>
    <w:lvl w:ilvl="0" w:tplc="FD2E81EA">
      <w:start w:val="1"/>
      <w:numFmt w:val="bullet"/>
      <w:lvlText w:val=""/>
      <w:lvlJc w:val="left"/>
      <w:pPr>
        <w:tabs>
          <w:tab w:val="num" w:pos="720"/>
        </w:tabs>
        <w:ind w:left="720" w:hanging="360"/>
      </w:pPr>
      <w:rPr>
        <w:rFonts w:ascii="Wingdings" w:hAnsi="Wingdings" w:hint="default"/>
      </w:rPr>
    </w:lvl>
    <w:lvl w:ilvl="1" w:tplc="4F026472">
      <w:start w:val="1"/>
      <w:numFmt w:val="bullet"/>
      <w:lvlText w:val=""/>
      <w:lvlJc w:val="left"/>
      <w:pPr>
        <w:tabs>
          <w:tab w:val="num" w:pos="1440"/>
        </w:tabs>
        <w:ind w:left="1440" w:hanging="360"/>
      </w:pPr>
      <w:rPr>
        <w:rFonts w:ascii="Wingdings" w:hAnsi="Wingdings" w:hint="default"/>
      </w:rPr>
    </w:lvl>
    <w:lvl w:ilvl="2" w:tplc="E28CBB68">
      <w:start w:val="1"/>
      <w:numFmt w:val="bullet"/>
      <w:lvlText w:val=""/>
      <w:lvlJc w:val="left"/>
      <w:pPr>
        <w:tabs>
          <w:tab w:val="num" w:pos="2160"/>
        </w:tabs>
        <w:ind w:left="2160" w:hanging="360"/>
      </w:pPr>
      <w:rPr>
        <w:rFonts w:ascii="Wingdings" w:hAnsi="Wingdings" w:hint="default"/>
      </w:rPr>
    </w:lvl>
    <w:lvl w:ilvl="3" w:tplc="314A5936">
      <w:start w:val="1"/>
      <w:numFmt w:val="bullet"/>
      <w:lvlText w:val=""/>
      <w:lvlJc w:val="left"/>
      <w:pPr>
        <w:tabs>
          <w:tab w:val="num" w:pos="2880"/>
        </w:tabs>
        <w:ind w:left="2880" w:hanging="360"/>
      </w:pPr>
      <w:rPr>
        <w:rFonts w:ascii="Wingdings" w:hAnsi="Wingdings" w:hint="default"/>
      </w:rPr>
    </w:lvl>
    <w:lvl w:ilvl="4" w:tplc="EFDA02BE">
      <w:start w:val="1"/>
      <w:numFmt w:val="bullet"/>
      <w:lvlText w:val=""/>
      <w:lvlJc w:val="left"/>
      <w:pPr>
        <w:tabs>
          <w:tab w:val="num" w:pos="3600"/>
        </w:tabs>
        <w:ind w:left="3600" w:hanging="360"/>
      </w:pPr>
      <w:rPr>
        <w:rFonts w:ascii="Wingdings" w:hAnsi="Wingdings" w:hint="default"/>
      </w:rPr>
    </w:lvl>
    <w:lvl w:ilvl="5" w:tplc="AA0E4F30">
      <w:start w:val="1"/>
      <w:numFmt w:val="bullet"/>
      <w:lvlText w:val=""/>
      <w:lvlJc w:val="left"/>
      <w:pPr>
        <w:tabs>
          <w:tab w:val="num" w:pos="4320"/>
        </w:tabs>
        <w:ind w:left="4320" w:hanging="360"/>
      </w:pPr>
      <w:rPr>
        <w:rFonts w:ascii="Wingdings" w:hAnsi="Wingdings" w:hint="default"/>
      </w:rPr>
    </w:lvl>
    <w:lvl w:ilvl="6" w:tplc="650848A8">
      <w:start w:val="1"/>
      <w:numFmt w:val="bullet"/>
      <w:lvlText w:val=""/>
      <w:lvlJc w:val="left"/>
      <w:pPr>
        <w:tabs>
          <w:tab w:val="num" w:pos="5040"/>
        </w:tabs>
        <w:ind w:left="5040" w:hanging="360"/>
      </w:pPr>
      <w:rPr>
        <w:rFonts w:ascii="Wingdings" w:hAnsi="Wingdings" w:hint="default"/>
      </w:rPr>
    </w:lvl>
    <w:lvl w:ilvl="7" w:tplc="A3EAE888">
      <w:start w:val="1"/>
      <w:numFmt w:val="bullet"/>
      <w:lvlText w:val=""/>
      <w:lvlJc w:val="left"/>
      <w:pPr>
        <w:tabs>
          <w:tab w:val="num" w:pos="5760"/>
        </w:tabs>
        <w:ind w:left="5760" w:hanging="360"/>
      </w:pPr>
      <w:rPr>
        <w:rFonts w:ascii="Wingdings" w:hAnsi="Wingdings" w:hint="default"/>
      </w:rPr>
    </w:lvl>
    <w:lvl w:ilvl="8" w:tplc="3E60696E">
      <w:start w:val="1"/>
      <w:numFmt w:val="bullet"/>
      <w:lvlText w:val=""/>
      <w:lvlJc w:val="left"/>
      <w:pPr>
        <w:tabs>
          <w:tab w:val="num" w:pos="6480"/>
        </w:tabs>
        <w:ind w:left="6480" w:hanging="360"/>
      </w:pPr>
      <w:rPr>
        <w:rFonts w:ascii="Wingdings" w:hAnsi="Wingdings" w:hint="default"/>
      </w:rPr>
    </w:lvl>
  </w:abstractNum>
  <w:abstractNum w:abstractNumId="8">
    <w:nsid w:val="11F22F18"/>
    <w:multiLevelType w:val="hybridMultilevel"/>
    <w:tmpl w:val="E0B4F84A"/>
    <w:lvl w:ilvl="0" w:tplc="60DC725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EC0C45"/>
    <w:multiLevelType w:val="multilevel"/>
    <w:tmpl w:val="A41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C5809"/>
    <w:multiLevelType w:val="hybridMultilevel"/>
    <w:tmpl w:val="367C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A31FE"/>
    <w:multiLevelType w:val="hybridMultilevel"/>
    <w:tmpl w:val="9182C3F2"/>
    <w:lvl w:ilvl="0" w:tplc="B1488AB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72671"/>
    <w:multiLevelType w:val="multilevel"/>
    <w:tmpl w:val="F45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0485C"/>
    <w:multiLevelType w:val="hybridMultilevel"/>
    <w:tmpl w:val="6A887A18"/>
    <w:lvl w:ilvl="0" w:tplc="63A2D434">
      <w:start w:val="1"/>
      <w:numFmt w:val="bullet"/>
      <w:lvlText w:val=""/>
      <w:lvlJc w:val="left"/>
      <w:pPr>
        <w:tabs>
          <w:tab w:val="num" w:pos="720"/>
        </w:tabs>
        <w:ind w:left="720" w:hanging="360"/>
      </w:pPr>
      <w:rPr>
        <w:rFonts w:ascii="Wingdings" w:hAnsi="Wingdings" w:hint="default"/>
      </w:rPr>
    </w:lvl>
    <w:lvl w:ilvl="1" w:tplc="76F64A96">
      <w:start w:val="1"/>
      <w:numFmt w:val="bullet"/>
      <w:lvlText w:val=""/>
      <w:lvlJc w:val="left"/>
      <w:pPr>
        <w:tabs>
          <w:tab w:val="num" w:pos="1440"/>
        </w:tabs>
        <w:ind w:left="1440" w:hanging="360"/>
      </w:pPr>
      <w:rPr>
        <w:rFonts w:ascii="Wingdings" w:hAnsi="Wingdings" w:hint="default"/>
      </w:rPr>
    </w:lvl>
    <w:lvl w:ilvl="2" w:tplc="F56E065E">
      <w:start w:val="1"/>
      <w:numFmt w:val="bullet"/>
      <w:lvlText w:val=""/>
      <w:lvlJc w:val="left"/>
      <w:pPr>
        <w:tabs>
          <w:tab w:val="num" w:pos="2160"/>
        </w:tabs>
        <w:ind w:left="2160" w:hanging="360"/>
      </w:pPr>
      <w:rPr>
        <w:rFonts w:ascii="Wingdings" w:hAnsi="Wingdings" w:hint="default"/>
      </w:rPr>
    </w:lvl>
    <w:lvl w:ilvl="3" w:tplc="9AA0931A">
      <w:start w:val="1"/>
      <w:numFmt w:val="bullet"/>
      <w:lvlText w:val=""/>
      <w:lvlJc w:val="left"/>
      <w:pPr>
        <w:tabs>
          <w:tab w:val="num" w:pos="2880"/>
        </w:tabs>
        <w:ind w:left="2880" w:hanging="360"/>
      </w:pPr>
      <w:rPr>
        <w:rFonts w:ascii="Wingdings" w:hAnsi="Wingdings" w:hint="default"/>
      </w:rPr>
    </w:lvl>
    <w:lvl w:ilvl="4" w:tplc="F9607F12">
      <w:start w:val="1"/>
      <w:numFmt w:val="bullet"/>
      <w:lvlText w:val=""/>
      <w:lvlJc w:val="left"/>
      <w:pPr>
        <w:tabs>
          <w:tab w:val="num" w:pos="3600"/>
        </w:tabs>
        <w:ind w:left="3600" w:hanging="360"/>
      </w:pPr>
      <w:rPr>
        <w:rFonts w:ascii="Wingdings" w:hAnsi="Wingdings" w:hint="default"/>
      </w:rPr>
    </w:lvl>
    <w:lvl w:ilvl="5" w:tplc="5C92BF4E">
      <w:start w:val="1"/>
      <w:numFmt w:val="bullet"/>
      <w:lvlText w:val=""/>
      <w:lvlJc w:val="left"/>
      <w:pPr>
        <w:tabs>
          <w:tab w:val="num" w:pos="4320"/>
        </w:tabs>
        <w:ind w:left="4320" w:hanging="360"/>
      </w:pPr>
      <w:rPr>
        <w:rFonts w:ascii="Wingdings" w:hAnsi="Wingdings" w:hint="default"/>
      </w:rPr>
    </w:lvl>
    <w:lvl w:ilvl="6" w:tplc="C9D80986">
      <w:start w:val="1"/>
      <w:numFmt w:val="bullet"/>
      <w:lvlText w:val=""/>
      <w:lvlJc w:val="left"/>
      <w:pPr>
        <w:tabs>
          <w:tab w:val="num" w:pos="5040"/>
        </w:tabs>
        <w:ind w:left="5040" w:hanging="360"/>
      </w:pPr>
      <w:rPr>
        <w:rFonts w:ascii="Wingdings" w:hAnsi="Wingdings" w:hint="default"/>
      </w:rPr>
    </w:lvl>
    <w:lvl w:ilvl="7" w:tplc="AD587D34">
      <w:start w:val="1"/>
      <w:numFmt w:val="bullet"/>
      <w:lvlText w:val=""/>
      <w:lvlJc w:val="left"/>
      <w:pPr>
        <w:tabs>
          <w:tab w:val="num" w:pos="5760"/>
        </w:tabs>
        <w:ind w:left="5760" w:hanging="360"/>
      </w:pPr>
      <w:rPr>
        <w:rFonts w:ascii="Wingdings" w:hAnsi="Wingdings" w:hint="default"/>
      </w:rPr>
    </w:lvl>
    <w:lvl w:ilvl="8" w:tplc="9418DBB0">
      <w:start w:val="1"/>
      <w:numFmt w:val="bullet"/>
      <w:lvlText w:val=""/>
      <w:lvlJc w:val="left"/>
      <w:pPr>
        <w:tabs>
          <w:tab w:val="num" w:pos="6480"/>
        </w:tabs>
        <w:ind w:left="6480" w:hanging="360"/>
      </w:pPr>
      <w:rPr>
        <w:rFonts w:ascii="Wingdings" w:hAnsi="Wingdings" w:hint="default"/>
      </w:rPr>
    </w:lvl>
  </w:abstractNum>
  <w:abstractNum w:abstractNumId="14">
    <w:nsid w:val="263B4D42"/>
    <w:multiLevelType w:val="hybridMultilevel"/>
    <w:tmpl w:val="54049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85152"/>
    <w:multiLevelType w:val="hybridMultilevel"/>
    <w:tmpl w:val="A71C6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C4C39"/>
    <w:multiLevelType w:val="hybridMultilevel"/>
    <w:tmpl w:val="B5D42AFE"/>
    <w:lvl w:ilvl="0" w:tplc="60DC725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9769CB"/>
    <w:multiLevelType w:val="multilevel"/>
    <w:tmpl w:val="C152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D63552"/>
    <w:multiLevelType w:val="hybridMultilevel"/>
    <w:tmpl w:val="9B14BA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A12BC"/>
    <w:multiLevelType w:val="hybridMultilevel"/>
    <w:tmpl w:val="BF583E28"/>
    <w:lvl w:ilvl="0" w:tplc="11402DF2">
      <w:start w:val="1"/>
      <w:numFmt w:val="bullet"/>
      <w:lvlText w:val=""/>
      <w:lvlJc w:val="left"/>
      <w:pPr>
        <w:tabs>
          <w:tab w:val="num" w:pos="720"/>
        </w:tabs>
        <w:ind w:left="720" w:hanging="360"/>
      </w:pPr>
      <w:rPr>
        <w:rFonts w:ascii="Wingdings" w:hAnsi="Wingdings" w:hint="default"/>
      </w:rPr>
    </w:lvl>
    <w:lvl w:ilvl="1" w:tplc="F6D86C10" w:tentative="1">
      <w:start w:val="1"/>
      <w:numFmt w:val="bullet"/>
      <w:lvlText w:val=""/>
      <w:lvlJc w:val="left"/>
      <w:pPr>
        <w:tabs>
          <w:tab w:val="num" w:pos="1440"/>
        </w:tabs>
        <w:ind w:left="1440" w:hanging="360"/>
      </w:pPr>
      <w:rPr>
        <w:rFonts w:ascii="Wingdings" w:hAnsi="Wingdings" w:hint="default"/>
      </w:rPr>
    </w:lvl>
    <w:lvl w:ilvl="2" w:tplc="3EBC0304" w:tentative="1">
      <w:start w:val="1"/>
      <w:numFmt w:val="bullet"/>
      <w:lvlText w:val=""/>
      <w:lvlJc w:val="left"/>
      <w:pPr>
        <w:tabs>
          <w:tab w:val="num" w:pos="2160"/>
        </w:tabs>
        <w:ind w:left="2160" w:hanging="360"/>
      </w:pPr>
      <w:rPr>
        <w:rFonts w:ascii="Wingdings" w:hAnsi="Wingdings" w:hint="default"/>
      </w:rPr>
    </w:lvl>
    <w:lvl w:ilvl="3" w:tplc="1B7606F2" w:tentative="1">
      <w:start w:val="1"/>
      <w:numFmt w:val="bullet"/>
      <w:lvlText w:val=""/>
      <w:lvlJc w:val="left"/>
      <w:pPr>
        <w:tabs>
          <w:tab w:val="num" w:pos="2880"/>
        </w:tabs>
        <w:ind w:left="2880" w:hanging="360"/>
      </w:pPr>
      <w:rPr>
        <w:rFonts w:ascii="Wingdings" w:hAnsi="Wingdings" w:hint="default"/>
      </w:rPr>
    </w:lvl>
    <w:lvl w:ilvl="4" w:tplc="D2A8357A" w:tentative="1">
      <w:start w:val="1"/>
      <w:numFmt w:val="bullet"/>
      <w:lvlText w:val=""/>
      <w:lvlJc w:val="left"/>
      <w:pPr>
        <w:tabs>
          <w:tab w:val="num" w:pos="3600"/>
        </w:tabs>
        <w:ind w:left="3600" w:hanging="360"/>
      </w:pPr>
      <w:rPr>
        <w:rFonts w:ascii="Wingdings" w:hAnsi="Wingdings" w:hint="default"/>
      </w:rPr>
    </w:lvl>
    <w:lvl w:ilvl="5" w:tplc="DC3EE5F2" w:tentative="1">
      <w:start w:val="1"/>
      <w:numFmt w:val="bullet"/>
      <w:lvlText w:val=""/>
      <w:lvlJc w:val="left"/>
      <w:pPr>
        <w:tabs>
          <w:tab w:val="num" w:pos="4320"/>
        </w:tabs>
        <w:ind w:left="4320" w:hanging="360"/>
      </w:pPr>
      <w:rPr>
        <w:rFonts w:ascii="Wingdings" w:hAnsi="Wingdings" w:hint="default"/>
      </w:rPr>
    </w:lvl>
    <w:lvl w:ilvl="6" w:tplc="3604A778" w:tentative="1">
      <w:start w:val="1"/>
      <w:numFmt w:val="bullet"/>
      <w:lvlText w:val=""/>
      <w:lvlJc w:val="left"/>
      <w:pPr>
        <w:tabs>
          <w:tab w:val="num" w:pos="5040"/>
        </w:tabs>
        <w:ind w:left="5040" w:hanging="360"/>
      </w:pPr>
      <w:rPr>
        <w:rFonts w:ascii="Wingdings" w:hAnsi="Wingdings" w:hint="default"/>
      </w:rPr>
    </w:lvl>
    <w:lvl w:ilvl="7" w:tplc="350A48FC" w:tentative="1">
      <w:start w:val="1"/>
      <w:numFmt w:val="bullet"/>
      <w:lvlText w:val=""/>
      <w:lvlJc w:val="left"/>
      <w:pPr>
        <w:tabs>
          <w:tab w:val="num" w:pos="5760"/>
        </w:tabs>
        <w:ind w:left="5760" w:hanging="360"/>
      </w:pPr>
      <w:rPr>
        <w:rFonts w:ascii="Wingdings" w:hAnsi="Wingdings" w:hint="default"/>
      </w:rPr>
    </w:lvl>
    <w:lvl w:ilvl="8" w:tplc="74B22A82" w:tentative="1">
      <w:start w:val="1"/>
      <w:numFmt w:val="bullet"/>
      <w:lvlText w:val=""/>
      <w:lvlJc w:val="left"/>
      <w:pPr>
        <w:tabs>
          <w:tab w:val="num" w:pos="6480"/>
        </w:tabs>
        <w:ind w:left="6480" w:hanging="360"/>
      </w:pPr>
      <w:rPr>
        <w:rFonts w:ascii="Wingdings" w:hAnsi="Wingdings" w:hint="default"/>
      </w:rPr>
    </w:lvl>
  </w:abstractNum>
  <w:abstractNum w:abstractNumId="23">
    <w:nsid w:val="56FB25AF"/>
    <w:multiLevelType w:val="hybridMultilevel"/>
    <w:tmpl w:val="5D646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C518B"/>
    <w:multiLevelType w:val="hybridMultilevel"/>
    <w:tmpl w:val="0E206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A740C"/>
    <w:multiLevelType w:val="hybridMultilevel"/>
    <w:tmpl w:val="62C2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F08F1"/>
    <w:multiLevelType w:val="hybridMultilevel"/>
    <w:tmpl w:val="4A7C076E"/>
    <w:lvl w:ilvl="0" w:tplc="74A414DC">
      <w:start w:val="1"/>
      <w:numFmt w:val="bullet"/>
      <w:lvlText w:val=""/>
      <w:lvlJc w:val="left"/>
      <w:pPr>
        <w:tabs>
          <w:tab w:val="num" w:pos="720"/>
        </w:tabs>
        <w:ind w:left="720" w:hanging="360"/>
      </w:pPr>
      <w:rPr>
        <w:rFonts w:ascii="Wingdings" w:hAnsi="Wingdings" w:hint="default"/>
      </w:rPr>
    </w:lvl>
    <w:lvl w:ilvl="1" w:tplc="8EDAA528">
      <w:start w:val="1"/>
      <w:numFmt w:val="bullet"/>
      <w:lvlText w:val=""/>
      <w:lvlJc w:val="left"/>
      <w:pPr>
        <w:tabs>
          <w:tab w:val="num" w:pos="1440"/>
        </w:tabs>
        <w:ind w:left="1440" w:hanging="360"/>
      </w:pPr>
      <w:rPr>
        <w:rFonts w:ascii="Wingdings" w:hAnsi="Wingdings" w:hint="default"/>
      </w:rPr>
    </w:lvl>
    <w:lvl w:ilvl="2" w:tplc="61BCE5D6">
      <w:start w:val="1"/>
      <w:numFmt w:val="bullet"/>
      <w:lvlText w:val=""/>
      <w:lvlJc w:val="left"/>
      <w:pPr>
        <w:tabs>
          <w:tab w:val="num" w:pos="2160"/>
        </w:tabs>
        <w:ind w:left="2160" w:hanging="360"/>
      </w:pPr>
      <w:rPr>
        <w:rFonts w:ascii="Wingdings" w:hAnsi="Wingdings" w:hint="default"/>
      </w:rPr>
    </w:lvl>
    <w:lvl w:ilvl="3" w:tplc="04908326">
      <w:start w:val="1"/>
      <w:numFmt w:val="bullet"/>
      <w:lvlText w:val=""/>
      <w:lvlJc w:val="left"/>
      <w:pPr>
        <w:tabs>
          <w:tab w:val="num" w:pos="2880"/>
        </w:tabs>
        <w:ind w:left="2880" w:hanging="360"/>
      </w:pPr>
      <w:rPr>
        <w:rFonts w:ascii="Wingdings" w:hAnsi="Wingdings" w:hint="default"/>
      </w:rPr>
    </w:lvl>
    <w:lvl w:ilvl="4" w:tplc="CB00490C">
      <w:start w:val="1"/>
      <w:numFmt w:val="bullet"/>
      <w:lvlText w:val=""/>
      <w:lvlJc w:val="left"/>
      <w:pPr>
        <w:tabs>
          <w:tab w:val="num" w:pos="3600"/>
        </w:tabs>
        <w:ind w:left="3600" w:hanging="360"/>
      </w:pPr>
      <w:rPr>
        <w:rFonts w:ascii="Wingdings" w:hAnsi="Wingdings" w:hint="default"/>
      </w:rPr>
    </w:lvl>
    <w:lvl w:ilvl="5" w:tplc="C09A741E">
      <w:start w:val="1"/>
      <w:numFmt w:val="bullet"/>
      <w:lvlText w:val=""/>
      <w:lvlJc w:val="left"/>
      <w:pPr>
        <w:tabs>
          <w:tab w:val="num" w:pos="4320"/>
        </w:tabs>
        <w:ind w:left="4320" w:hanging="360"/>
      </w:pPr>
      <w:rPr>
        <w:rFonts w:ascii="Wingdings" w:hAnsi="Wingdings" w:hint="default"/>
      </w:rPr>
    </w:lvl>
    <w:lvl w:ilvl="6" w:tplc="3C7E3CF6">
      <w:start w:val="1"/>
      <w:numFmt w:val="bullet"/>
      <w:lvlText w:val=""/>
      <w:lvlJc w:val="left"/>
      <w:pPr>
        <w:tabs>
          <w:tab w:val="num" w:pos="5040"/>
        </w:tabs>
        <w:ind w:left="5040" w:hanging="360"/>
      </w:pPr>
      <w:rPr>
        <w:rFonts w:ascii="Wingdings" w:hAnsi="Wingdings" w:hint="default"/>
      </w:rPr>
    </w:lvl>
    <w:lvl w:ilvl="7" w:tplc="1D7CA616">
      <w:start w:val="1"/>
      <w:numFmt w:val="bullet"/>
      <w:lvlText w:val=""/>
      <w:lvlJc w:val="left"/>
      <w:pPr>
        <w:tabs>
          <w:tab w:val="num" w:pos="5760"/>
        </w:tabs>
        <w:ind w:left="5760" w:hanging="360"/>
      </w:pPr>
      <w:rPr>
        <w:rFonts w:ascii="Wingdings" w:hAnsi="Wingdings" w:hint="default"/>
      </w:rPr>
    </w:lvl>
    <w:lvl w:ilvl="8" w:tplc="3544B8EA">
      <w:start w:val="1"/>
      <w:numFmt w:val="bullet"/>
      <w:lvlText w:val=""/>
      <w:lvlJc w:val="left"/>
      <w:pPr>
        <w:tabs>
          <w:tab w:val="num" w:pos="6480"/>
        </w:tabs>
        <w:ind w:left="6480" w:hanging="360"/>
      </w:pPr>
      <w:rPr>
        <w:rFonts w:ascii="Wingdings" w:hAnsi="Wingdings" w:hint="default"/>
      </w:rPr>
    </w:lvl>
  </w:abstractNum>
  <w:abstractNum w:abstractNumId="27">
    <w:nsid w:val="66422C57"/>
    <w:multiLevelType w:val="hybridMultilevel"/>
    <w:tmpl w:val="8AD6B446"/>
    <w:lvl w:ilvl="0" w:tplc="2C66C1B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5026B0"/>
    <w:multiLevelType w:val="hybridMultilevel"/>
    <w:tmpl w:val="EA90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90A09"/>
    <w:multiLevelType w:val="multilevel"/>
    <w:tmpl w:val="3F0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B7340"/>
    <w:multiLevelType w:val="multilevel"/>
    <w:tmpl w:val="7A7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F46BD6"/>
    <w:multiLevelType w:val="hybridMultilevel"/>
    <w:tmpl w:val="9E9683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AC35AA"/>
    <w:multiLevelType w:val="hybridMultilevel"/>
    <w:tmpl w:val="F8D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14442"/>
    <w:multiLevelType w:val="hybridMultilevel"/>
    <w:tmpl w:val="C1E62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210FC"/>
    <w:multiLevelType w:val="multilevel"/>
    <w:tmpl w:val="7EB4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FE55AF"/>
    <w:multiLevelType w:val="multilevel"/>
    <w:tmpl w:val="BBD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2"/>
  </w:num>
  <w:num w:numId="4">
    <w:abstractNumId w:val="15"/>
  </w:num>
  <w:num w:numId="5">
    <w:abstractNumId w:val="18"/>
  </w:num>
  <w:num w:numId="6">
    <w:abstractNumId w:val="9"/>
  </w:num>
  <w:num w:numId="7">
    <w:abstractNumId w:val="5"/>
  </w:num>
  <w:num w:numId="8">
    <w:abstractNumId w:val="28"/>
  </w:num>
  <w:num w:numId="9">
    <w:abstractNumId w:val="25"/>
  </w:num>
  <w:num w:numId="10">
    <w:abstractNumId w:val="4"/>
  </w:num>
  <w:num w:numId="11">
    <w:abstractNumId w:val="16"/>
  </w:num>
  <w:num w:numId="12">
    <w:abstractNumId w:val="24"/>
  </w:num>
  <w:num w:numId="13">
    <w:abstractNumId w:val="20"/>
  </w:num>
  <w:num w:numId="14">
    <w:abstractNumId w:val="1"/>
  </w:num>
  <w:num w:numId="15">
    <w:abstractNumId w:val="27"/>
  </w:num>
  <w:num w:numId="16">
    <w:abstractNumId w:val="11"/>
  </w:num>
  <w:num w:numId="17">
    <w:abstractNumId w:val="31"/>
  </w:num>
  <w:num w:numId="18">
    <w:abstractNumId w:val="22"/>
  </w:num>
  <w:num w:numId="19">
    <w:abstractNumId w:val="33"/>
  </w:num>
  <w:num w:numId="20">
    <w:abstractNumId w:val="23"/>
  </w:num>
  <w:num w:numId="21">
    <w:abstractNumId w:val="10"/>
  </w:num>
  <w:num w:numId="22">
    <w:abstractNumId w:val="3"/>
  </w:num>
  <w:num w:numId="23">
    <w:abstractNumId w:val="32"/>
  </w:num>
  <w:num w:numId="24">
    <w:abstractNumId w:val="19"/>
  </w:num>
  <w:num w:numId="25">
    <w:abstractNumId w:val="2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14"/>
  </w:num>
  <w:num w:numId="30">
    <w:abstractNumId w:val="7"/>
  </w:num>
  <w:num w:numId="31">
    <w:abstractNumId w:val="13"/>
  </w:num>
  <w:num w:numId="32">
    <w:abstractNumId w:val="26"/>
  </w:num>
  <w:num w:numId="33">
    <w:abstractNumId w:val="35"/>
  </w:num>
  <w:num w:numId="34">
    <w:abstractNumId w:val="12"/>
  </w:num>
  <w:num w:numId="35">
    <w:abstractNumId w:val="3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A54"/>
    <w:rsid w:val="000061A9"/>
    <w:rsid w:val="00023798"/>
    <w:rsid w:val="000C3A54"/>
    <w:rsid w:val="00185812"/>
    <w:rsid w:val="001B5093"/>
    <w:rsid w:val="001D14E2"/>
    <w:rsid w:val="001D721D"/>
    <w:rsid w:val="001E1FE5"/>
    <w:rsid w:val="00233263"/>
    <w:rsid w:val="00250F7B"/>
    <w:rsid w:val="002530E3"/>
    <w:rsid w:val="00296E69"/>
    <w:rsid w:val="002F2637"/>
    <w:rsid w:val="003304EF"/>
    <w:rsid w:val="00363221"/>
    <w:rsid w:val="003A0F3D"/>
    <w:rsid w:val="003F3D60"/>
    <w:rsid w:val="00402D1A"/>
    <w:rsid w:val="00406159"/>
    <w:rsid w:val="00421556"/>
    <w:rsid w:val="0043201F"/>
    <w:rsid w:val="00435B99"/>
    <w:rsid w:val="00456E7B"/>
    <w:rsid w:val="00460C8C"/>
    <w:rsid w:val="004E7901"/>
    <w:rsid w:val="005A1F92"/>
    <w:rsid w:val="005C5A22"/>
    <w:rsid w:val="00604240"/>
    <w:rsid w:val="00640901"/>
    <w:rsid w:val="006452E2"/>
    <w:rsid w:val="00657E0B"/>
    <w:rsid w:val="006A1DDD"/>
    <w:rsid w:val="0071050C"/>
    <w:rsid w:val="007361A4"/>
    <w:rsid w:val="00845E83"/>
    <w:rsid w:val="008526D0"/>
    <w:rsid w:val="00893901"/>
    <w:rsid w:val="009167D5"/>
    <w:rsid w:val="0093056D"/>
    <w:rsid w:val="00941439"/>
    <w:rsid w:val="00941BBB"/>
    <w:rsid w:val="0098317E"/>
    <w:rsid w:val="009934F6"/>
    <w:rsid w:val="00A12862"/>
    <w:rsid w:val="00A60C38"/>
    <w:rsid w:val="00A81C36"/>
    <w:rsid w:val="00A85AF0"/>
    <w:rsid w:val="00A86E19"/>
    <w:rsid w:val="00AA3AFB"/>
    <w:rsid w:val="00AB682E"/>
    <w:rsid w:val="00AF188B"/>
    <w:rsid w:val="00AF3D96"/>
    <w:rsid w:val="00B33739"/>
    <w:rsid w:val="00B95CCD"/>
    <w:rsid w:val="00BE6BDC"/>
    <w:rsid w:val="00BF7DFC"/>
    <w:rsid w:val="00C515B9"/>
    <w:rsid w:val="00CD214F"/>
    <w:rsid w:val="00D03956"/>
    <w:rsid w:val="00D13F7F"/>
    <w:rsid w:val="00D476EE"/>
    <w:rsid w:val="00D711D8"/>
    <w:rsid w:val="00D76723"/>
    <w:rsid w:val="00DB3316"/>
    <w:rsid w:val="00DF1FF3"/>
    <w:rsid w:val="00EF1906"/>
    <w:rsid w:val="00F57709"/>
    <w:rsid w:val="00F66317"/>
    <w:rsid w:val="00F76135"/>
    <w:rsid w:val="00FB307E"/>
    <w:rsid w:val="00FE0832"/>
    <w:rsid w:val="00FE094B"/>
    <w:rsid w:val="00FE0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paragraph" w:styleId="1">
    <w:name w:val="heading 1"/>
    <w:basedOn w:val="a"/>
    <w:link w:val="10"/>
    <w:uiPriority w:val="9"/>
    <w:qFormat/>
    <w:rsid w:val="00406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character" w:customStyle="1" w:styleId="c15">
    <w:name w:val="c15"/>
    <w:basedOn w:val="a0"/>
    <w:rsid w:val="00604240"/>
  </w:style>
  <w:style w:type="character" w:customStyle="1" w:styleId="c5">
    <w:name w:val="c5"/>
    <w:basedOn w:val="a0"/>
    <w:rsid w:val="00604240"/>
  </w:style>
  <w:style w:type="paragraph" w:customStyle="1" w:styleId="c8">
    <w:name w:val="c8"/>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6723"/>
    <w:pPr>
      <w:ind w:left="720"/>
      <w:contextualSpacing/>
    </w:pPr>
  </w:style>
  <w:style w:type="paragraph" w:customStyle="1" w:styleId="c26">
    <w:name w:val="c26"/>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34F6"/>
  </w:style>
  <w:style w:type="paragraph" w:customStyle="1" w:styleId="c4">
    <w:name w:val="c4"/>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6159"/>
    <w:rPr>
      <w:rFonts w:ascii="Times New Roman" w:eastAsia="Times New Roman" w:hAnsi="Times New Roman" w:cs="Times New Roman"/>
      <w:b/>
      <w:bCs/>
      <w:kern w:val="36"/>
      <w:sz w:val="48"/>
      <w:szCs w:val="48"/>
      <w:lang w:eastAsia="ru-RU"/>
    </w:rPr>
  </w:style>
  <w:style w:type="character" w:customStyle="1" w:styleId="mejs-offscreen">
    <w:name w:val="mejs-offscreen"/>
    <w:basedOn w:val="a0"/>
    <w:rsid w:val="00A60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character" w:customStyle="1" w:styleId="c15">
    <w:name w:val="c15"/>
    <w:basedOn w:val="a0"/>
    <w:rsid w:val="00604240"/>
  </w:style>
  <w:style w:type="character" w:customStyle="1" w:styleId="c5">
    <w:name w:val="c5"/>
    <w:basedOn w:val="a0"/>
    <w:rsid w:val="00604240"/>
  </w:style>
  <w:style w:type="paragraph" w:customStyle="1" w:styleId="c8">
    <w:name w:val="c8"/>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6723"/>
    <w:pPr>
      <w:ind w:left="720"/>
      <w:contextualSpacing/>
    </w:pPr>
  </w:style>
</w:styles>
</file>

<file path=word/webSettings.xml><?xml version="1.0" encoding="utf-8"?>
<w:webSettings xmlns:r="http://schemas.openxmlformats.org/officeDocument/2006/relationships" xmlns:w="http://schemas.openxmlformats.org/wordprocessingml/2006/main">
  <w:divs>
    <w:div w:id="409619935">
      <w:bodyDiv w:val="1"/>
      <w:marLeft w:val="0"/>
      <w:marRight w:val="0"/>
      <w:marTop w:val="0"/>
      <w:marBottom w:val="0"/>
      <w:divBdr>
        <w:top w:val="none" w:sz="0" w:space="0" w:color="auto"/>
        <w:left w:val="none" w:sz="0" w:space="0" w:color="auto"/>
        <w:bottom w:val="none" w:sz="0" w:space="0" w:color="auto"/>
        <w:right w:val="none" w:sz="0" w:space="0" w:color="auto"/>
      </w:divBdr>
    </w:div>
    <w:div w:id="436799526">
      <w:bodyDiv w:val="1"/>
      <w:marLeft w:val="0"/>
      <w:marRight w:val="0"/>
      <w:marTop w:val="0"/>
      <w:marBottom w:val="0"/>
      <w:divBdr>
        <w:top w:val="none" w:sz="0" w:space="0" w:color="auto"/>
        <w:left w:val="none" w:sz="0" w:space="0" w:color="auto"/>
        <w:bottom w:val="none" w:sz="0" w:space="0" w:color="auto"/>
        <w:right w:val="none" w:sz="0" w:space="0" w:color="auto"/>
      </w:divBdr>
    </w:div>
    <w:div w:id="467092393">
      <w:bodyDiv w:val="1"/>
      <w:marLeft w:val="0"/>
      <w:marRight w:val="0"/>
      <w:marTop w:val="0"/>
      <w:marBottom w:val="0"/>
      <w:divBdr>
        <w:top w:val="none" w:sz="0" w:space="0" w:color="auto"/>
        <w:left w:val="none" w:sz="0" w:space="0" w:color="auto"/>
        <w:bottom w:val="none" w:sz="0" w:space="0" w:color="auto"/>
        <w:right w:val="none" w:sz="0" w:space="0" w:color="auto"/>
      </w:divBdr>
    </w:div>
    <w:div w:id="526061406">
      <w:bodyDiv w:val="1"/>
      <w:marLeft w:val="0"/>
      <w:marRight w:val="0"/>
      <w:marTop w:val="0"/>
      <w:marBottom w:val="0"/>
      <w:divBdr>
        <w:top w:val="none" w:sz="0" w:space="0" w:color="auto"/>
        <w:left w:val="none" w:sz="0" w:space="0" w:color="auto"/>
        <w:bottom w:val="none" w:sz="0" w:space="0" w:color="auto"/>
        <w:right w:val="none" w:sz="0" w:space="0" w:color="auto"/>
      </w:divBdr>
    </w:div>
    <w:div w:id="815530549">
      <w:bodyDiv w:val="1"/>
      <w:marLeft w:val="0"/>
      <w:marRight w:val="0"/>
      <w:marTop w:val="0"/>
      <w:marBottom w:val="0"/>
      <w:divBdr>
        <w:top w:val="none" w:sz="0" w:space="0" w:color="auto"/>
        <w:left w:val="none" w:sz="0" w:space="0" w:color="auto"/>
        <w:bottom w:val="none" w:sz="0" w:space="0" w:color="auto"/>
        <w:right w:val="none" w:sz="0" w:space="0" w:color="auto"/>
      </w:divBdr>
    </w:div>
    <w:div w:id="1463307821">
      <w:bodyDiv w:val="1"/>
      <w:marLeft w:val="0"/>
      <w:marRight w:val="0"/>
      <w:marTop w:val="0"/>
      <w:marBottom w:val="0"/>
      <w:divBdr>
        <w:top w:val="none" w:sz="0" w:space="0" w:color="auto"/>
        <w:left w:val="none" w:sz="0" w:space="0" w:color="auto"/>
        <w:bottom w:val="none" w:sz="0" w:space="0" w:color="auto"/>
        <w:right w:val="none" w:sz="0" w:space="0" w:color="auto"/>
      </w:divBdr>
    </w:div>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 w:id="1546260506">
      <w:bodyDiv w:val="1"/>
      <w:marLeft w:val="0"/>
      <w:marRight w:val="0"/>
      <w:marTop w:val="0"/>
      <w:marBottom w:val="0"/>
      <w:divBdr>
        <w:top w:val="none" w:sz="0" w:space="0" w:color="auto"/>
        <w:left w:val="none" w:sz="0" w:space="0" w:color="auto"/>
        <w:bottom w:val="none" w:sz="0" w:space="0" w:color="auto"/>
        <w:right w:val="none" w:sz="0" w:space="0" w:color="auto"/>
      </w:divBdr>
    </w:div>
    <w:div w:id="1589122264">
      <w:bodyDiv w:val="1"/>
      <w:marLeft w:val="0"/>
      <w:marRight w:val="0"/>
      <w:marTop w:val="0"/>
      <w:marBottom w:val="0"/>
      <w:divBdr>
        <w:top w:val="none" w:sz="0" w:space="0" w:color="auto"/>
        <w:left w:val="none" w:sz="0" w:space="0" w:color="auto"/>
        <w:bottom w:val="none" w:sz="0" w:space="0" w:color="auto"/>
        <w:right w:val="none" w:sz="0" w:space="0" w:color="auto"/>
      </w:divBdr>
    </w:div>
    <w:div w:id="1699502093">
      <w:bodyDiv w:val="1"/>
      <w:marLeft w:val="0"/>
      <w:marRight w:val="0"/>
      <w:marTop w:val="0"/>
      <w:marBottom w:val="0"/>
      <w:divBdr>
        <w:top w:val="none" w:sz="0" w:space="0" w:color="auto"/>
        <w:left w:val="none" w:sz="0" w:space="0" w:color="auto"/>
        <w:bottom w:val="none" w:sz="0" w:space="0" w:color="auto"/>
        <w:right w:val="none" w:sz="0" w:space="0" w:color="auto"/>
      </w:divBdr>
    </w:div>
    <w:div w:id="1722556714">
      <w:bodyDiv w:val="1"/>
      <w:marLeft w:val="0"/>
      <w:marRight w:val="0"/>
      <w:marTop w:val="0"/>
      <w:marBottom w:val="0"/>
      <w:divBdr>
        <w:top w:val="none" w:sz="0" w:space="0" w:color="auto"/>
        <w:left w:val="none" w:sz="0" w:space="0" w:color="auto"/>
        <w:bottom w:val="none" w:sz="0" w:space="0" w:color="auto"/>
        <w:right w:val="none" w:sz="0" w:space="0" w:color="auto"/>
      </w:divBdr>
    </w:div>
    <w:div w:id="1811435048">
      <w:bodyDiv w:val="1"/>
      <w:marLeft w:val="0"/>
      <w:marRight w:val="0"/>
      <w:marTop w:val="0"/>
      <w:marBottom w:val="0"/>
      <w:divBdr>
        <w:top w:val="none" w:sz="0" w:space="0" w:color="auto"/>
        <w:left w:val="none" w:sz="0" w:space="0" w:color="auto"/>
        <w:bottom w:val="none" w:sz="0" w:space="0" w:color="auto"/>
        <w:right w:val="none" w:sz="0" w:space="0" w:color="auto"/>
      </w:divBdr>
    </w:div>
    <w:div w:id="2124112126">
      <w:bodyDiv w:val="1"/>
      <w:marLeft w:val="0"/>
      <w:marRight w:val="0"/>
      <w:marTop w:val="0"/>
      <w:marBottom w:val="0"/>
      <w:divBdr>
        <w:top w:val="none" w:sz="0" w:space="0" w:color="auto"/>
        <w:left w:val="none" w:sz="0" w:space="0" w:color="auto"/>
        <w:bottom w:val="none" w:sz="0" w:space="0" w:color="auto"/>
        <w:right w:val="none" w:sz="0" w:space="0" w:color="auto"/>
      </w:divBdr>
      <w:divsChild>
        <w:div w:id="603851221">
          <w:marLeft w:val="547"/>
          <w:marRight w:val="0"/>
          <w:marTop w:val="115"/>
          <w:marBottom w:val="0"/>
          <w:divBdr>
            <w:top w:val="none" w:sz="0" w:space="0" w:color="auto"/>
            <w:left w:val="none" w:sz="0" w:space="0" w:color="auto"/>
            <w:bottom w:val="none" w:sz="0" w:space="0" w:color="auto"/>
            <w:right w:val="none" w:sz="0" w:space="0" w:color="auto"/>
          </w:divBdr>
        </w:div>
        <w:div w:id="831214096">
          <w:marLeft w:val="547"/>
          <w:marRight w:val="0"/>
          <w:marTop w:val="115"/>
          <w:marBottom w:val="0"/>
          <w:divBdr>
            <w:top w:val="none" w:sz="0" w:space="0" w:color="auto"/>
            <w:left w:val="none" w:sz="0" w:space="0" w:color="auto"/>
            <w:bottom w:val="none" w:sz="0" w:space="0" w:color="auto"/>
            <w:right w:val="none" w:sz="0" w:space="0" w:color="auto"/>
          </w:divBdr>
        </w:div>
        <w:div w:id="1217859912">
          <w:marLeft w:val="547"/>
          <w:marRight w:val="0"/>
          <w:marTop w:val="115"/>
          <w:marBottom w:val="0"/>
          <w:divBdr>
            <w:top w:val="none" w:sz="0" w:space="0" w:color="auto"/>
            <w:left w:val="none" w:sz="0" w:space="0" w:color="auto"/>
            <w:bottom w:val="none" w:sz="0" w:space="0" w:color="auto"/>
            <w:right w:val="none" w:sz="0" w:space="0" w:color="auto"/>
          </w:divBdr>
        </w:div>
        <w:div w:id="2898228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9EPSvM1FEM&amp;app=desktop" TargetMode="External"/><Relationship Id="rId13" Type="http://schemas.openxmlformats.org/officeDocument/2006/relationships/hyperlink" Target="http://ds125.detsad.tver.ru/wp-content/uploads/sites/88/2020/05/&#1052;&#1072;&#1090;&#1077;&#1084;&#1072;&#1090;&#1080;&#1082;&#1072;-&#1085;&#1072;-26.05.-.pptx" TargetMode="External"/><Relationship Id="rId18" Type="http://schemas.openxmlformats.org/officeDocument/2006/relationships/hyperlink" Target="http://ds125.detsad.tver.ru/wp-content/uploads/sites/88/2020/05/&#1083;&#1077;&#1087;&#1082;&#1072;-&#1040;&#1079;&#1073;&#1091;&#1082;&#1072;-&#1073;&#1077;&#1079;&#1086;&#1087;&#1072;&#1089;&#1085;&#1086;&#1089;&#1090;&#1080;-&#1085;&#1072;-26.05.ppt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ds125.detsad.tver.ru/wp-content/uploads/sites/88/2020/05/&#1092;&#1084;&#1087;3.pptx" TargetMode="External"/><Relationship Id="rId7" Type="http://schemas.openxmlformats.org/officeDocument/2006/relationships/hyperlink" Target="https://www.youtube.com/watch?v=r1KR6f2-S9k&amp;app=desktop" TargetMode="External"/><Relationship Id="rId12" Type="http://schemas.openxmlformats.org/officeDocument/2006/relationships/hyperlink" Target="http://mamafairytales.com/2017/06/09/%D0%BC%D1%8B%D1%88%D0%B0%D1%82%D0%B0-%D0%B8-%D1%85%D0%B8%D1%82%D1%80%D1%8B%D0%B9-%D0%BA%D0%BE%D1%82-%D0%BE-%D0%B1%D0%B5%D0%B7%D0%BE%D0%BF%D0%B0%D1%81%D0%BD%D0%BE%D1%81%D1%82%D0%B8-%D0%B4%D0%BB%D1%8F/" TargetMode="External"/><Relationship Id="rId17" Type="http://schemas.openxmlformats.org/officeDocument/2006/relationships/hyperlink" Target="https://www.maam.ru/detskijsad/kartoteka-igr-po-bezopasnosti-80138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sportal.ru/detskii-sad/osnovy-bezopasnosti-zhiznedeyatelnosti/2017/03/12/didakticheskie-igry-po-obzh-dlya-detey" TargetMode="External"/><Relationship Id="rId20" Type="http://schemas.openxmlformats.org/officeDocument/2006/relationships/hyperlink" Target="https://yandex.ru/video/preview/?filmId=9055312979326428949&amp;text=%D0%B2%D0%B8%D0%B4%D0%B5%D0%BE%20%D1%81%D0%BB%D1%83%D1%88%D0%B0%D0%BD%D0%B8%D0%B5%20%D0%BC%D1%83%D0%B7%D1%8B%D0%BA%D0%B8%20%D0%BC%D0%B0%D0%BB%D1%8B%D1%88%D0%B8&amp;path=wizard&amp;parent-reqid=1587972189225782-658018168460756319000239-production-app-host-man-web-yp-222&amp;redircnt=1587989581.2" TargetMode="External"/><Relationship Id="rId1" Type="http://schemas.openxmlformats.org/officeDocument/2006/relationships/customXml" Target="../customXml/item1.xml"/><Relationship Id="rId6" Type="http://schemas.openxmlformats.org/officeDocument/2006/relationships/hyperlink" Target="https://www.youtube.com/watch?v=T4RSc2XRT-c" TargetMode="External"/><Relationship Id="rId11" Type="http://schemas.openxmlformats.org/officeDocument/2006/relationships/hyperlink" Target="http://www.razumniki.ru/stihi_na_vse_sluchai3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AAhnUymfuPM&amp;app=desktop" TargetMode="External"/><Relationship Id="rId23" Type="http://schemas.openxmlformats.org/officeDocument/2006/relationships/hyperlink" Target="https://yandex.ru/video/preview/?filmId=9055312979326428949&amp;text=%D0%B2%D0%B8%D0%B4%D0%B5%D0%BE%20%D1%81%D0%BB%D1%83%D1%88%D0%B0%D0%BD%D0%B8%D0%B5%20%D0%BC%D1%83%D0%B7%D1%8B%D0%BA%D0%B8%20%D0%BC%D0%B0%D0%BB%D1%8B%D1%88%D0%B8&amp;path=wizard&amp;parent-reqid=1587972189225782-658018168460756319000239-production-app-host-man-web-yp-222&amp;redircnt=1587989581.2" TargetMode="External"/><Relationship Id="rId10" Type="http://schemas.openxmlformats.org/officeDocument/2006/relationships/hyperlink" Target="http://www.razumniki.ru/stihi_na_vse_sluchai39.html" TargetMode="External"/><Relationship Id="rId19" Type="http://schemas.openxmlformats.org/officeDocument/2006/relationships/hyperlink" Target="https://www.youtube.com/watch?v=NsOhnp0Hm2c&amp;app=desktop" TargetMode="External"/><Relationship Id="rId4" Type="http://schemas.openxmlformats.org/officeDocument/2006/relationships/settings" Target="settings.xml"/><Relationship Id="rId9" Type="http://schemas.openxmlformats.org/officeDocument/2006/relationships/hyperlink" Target="https://www.youtube.com/watch?v=GAIFDMT-9xM" TargetMode="External"/><Relationship Id="rId14" Type="http://schemas.openxmlformats.org/officeDocument/2006/relationships/hyperlink" Target="https://yandex.ru/video/preview/?filmId=9651512415113626731&amp;text=%D0%B2%D0%B8%D0%B4%D0%B5%D0%BE%20%D1%81%D0%BB%D1%83%D1%88%D0%B0%D0%BD%D0%B8%D0%B5%20%D0%BC%D1%83%D0%B7%D1%8B%D0%BA%D0%B8%20%D0%BC%D0%B0%D0%BB%D1%8B%D1%88%D0%B8&amp;path=wizard&amp;parent-reqid=1587972189225782-658018168460756319000239-production-app-host-man-web-yp-222&amp;redircnt=1587989129.2" TargetMode="External"/><Relationship Id="rId22" Type="http://schemas.openxmlformats.org/officeDocument/2006/relationships/hyperlink" Target="https://www.youtube.com/watch?v=NsOhnp0Hm2c&amp;app=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6F7C-D7F1-4B82-9A10-9E00C5D8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2711</Words>
  <Characters>15455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dcterms:created xsi:type="dcterms:W3CDTF">2020-04-14T14:33:00Z</dcterms:created>
  <dcterms:modified xsi:type="dcterms:W3CDTF">2020-05-25T05:47:00Z</dcterms:modified>
</cp:coreProperties>
</file>