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28" w:rsidRDefault="00CB5228" w:rsidP="00E96512">
      <w:pPr>
        <w:spacing w:before="0" w:beforeAutospacing="0" w:after="0" w:afterAutospacing="0"/>
        <w:rPr>
          <w:rFonts w:hAnsi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/>
          <w:b/>
          <w:bCs/>
          <w:color w:val="000000"/>
          <w:sz w:val="24"/>
          <w:szCs w:val="24"/>
          <w:lang w:val="ru-RU"/>
        </w:rPr>
        <w:t>Принято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>«Утверждаю»</w:t>
      </w:r>
    </w:p>
    <w:p w:rsidR="00CB5228" w:rsidRPr="00E96512" w:rsidRDefault="00CB5228" w:rsidP="00E96512">
      <w:p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общим собранием работников                                    И.о. заведующего МБДОУ д</w:t>
      </w:r>
      <w:r w:rsidRPr="00E9651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 № 125</w:t>
      </w:r>
    </w:p>
    <w:p w:rsidR="00CB5228" w:rsidRDefault="00CB5228" w:rsidP="00E96512">
      <w:p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МБДОУ д</w:t>
      </w:r>
      <w:r w:rsidRPr="00E9651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 № 125                                                           ____________ И.Н.Смирнова </w:t>
      </w:r>
    </w:p>
    <w:p w:rsidR="00CB5228" w:rsidRPr="00E96512" w:rsidRDefault="00CB5228" w:rsidP="00E96512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Протокол №__ от «__» 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2021 г</w:t>
        </w:r>
      </w:smartTag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                               Приказ № ___ от «___» 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2021 г</w:t>
        </w:r>
      </w:smartTag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B5228" w:rsidRDefault="00CB5228" w:rsidP="00A77603">
      <w:pPr>
        <w:jc w:val="center"/>
        <w:rPr>
          <w:rFonts w:hAnsi="Times New Roman"/>
          <w:b/>
          <w:bCs/>
          <w:color w:val="000000"/>
          <w:sz w:val="24"/>
          <w:szCs w:val="24"/>
          <w:lang w:val="ru-RU"/>
        </w:rPr>
      </w:pPr>
    </w:p>
    <w:p w:rsidR="00CB5228" w:rsidRDefault="00CB5228" w:rsidP="00E96512">
      <w:pPr>
        <w:spacing w:after="0" w:afterAutospacing="0"/>
        <w:jc w:val="center"/>
        <w:rPr>
          <w:rFonts w:hAnsi="Times New Roman"/>
          <w:b/>
          <w:bCs/>
          <w:color w:val="000000"/>
          <w:sz w:val="24"/>
          <w:szCs w:val="24"/>
          <w:lang w:val="ru-RU"/>
        </w:rPr>
      </w:pPr>
    </w:p>
    <w:p w:rsidR="00CB5228" w:rsidRPr="00A77603" w:rsidRDefault="00CB5228" w:rsidP="00A77603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77603">
        <w:rPr>
          <w:lang w:val="ru-RU"/>
        </w:rPr>
        <w:br/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об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/>
          <w:b/>
          <w:bCs/>
          <w:color w:val="000000"/>
          <w:sz w:val="24"/>
          <w:szCs w:val="24"/>
        </w:rPr>
        <w:t> </w:t>
      </w:r>
      <w:r w:rsidRPr="00A77603">
        <w:rPr>
          <w:lang w:val="ru-RU"/>
        </w:rPr>
        <w:br/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бюджетного</w:t>
      </w:r>
      <w:r>
        <w:rPr>
          <w:rFonts w:hAnsi="Times New Roman"/>
          <w:b/>
          <w:bCs/>
          <w:color w:val="000000"/>
          <w:sz w:val="24"/>
          <w:szCs w:val="24"/>
        </w:rPr>
        <w:t>  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учреждения</w:t>
      </w:r>
      <w:r>
        <w:rPr>
          <w:rFonts w:hAnsi="Times New Roman"/>
          <w:b/>
          <w:bCs/>
          <w:color w:val="000000"/>
          <w:sz w:val="24"/>
          <w:szCs w:val="24"/>
        </w:rPr>
        <w:t> 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>д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етск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>ого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сад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>а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>39</w:t>
      </w:r>
    </w:p>
    <w:p w:rsidR="00CB5228" w:rsidRPr="00A77603" w:rsidRDefault="00CB5228" w:rsidP="00A77603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/>
          <w:b/>
          <w:bCs/>
          <w:color w:val="000000"/>
          <w:sz w:val="24"/>
          <w:szCs w:val="24"/>
        </w:rPr>
        <w:t> 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Общие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B5228" w:rsidRPr="00A77603" w:rsidRDefault="00CB5228" w:rsidP="00E96512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1.1.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Настоящее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Положение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бюджетного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дошкольного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образовательного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учреждения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д</w:t>
      </w:r>
      <w:r w:rsidRPr="00A77603">
        <w:rPr>
          <w:rFonts w:hAnsi="Times New Roman"/>
          <w:color w:val="000000"/>
          <w:sz w:val="24"/>
          <w:szCs w:val="24"/>
          <w:lang w:val="ru-RU"/>
        </w:rPr>
        <w:t>етский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125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(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далее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Положение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разработано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статьями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37, 41,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пунктом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7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статьи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79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Федерального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29.12.2012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№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273-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«Об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образовании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Российской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Федерации»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Федеральным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30.03.1999 </w:t>
      </w:r>
      <w:r w:rsidRPr="00A77603">
        <w:rPr>
          <w:rFonts w:hAnsi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52-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«О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санитарно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/>
          <w:color w:val="000000"/>
          <w:sz w:val="24"/>
          <w:szCs w:val="24"/>
          <w:lang w:val="ru-RU"/>
        </w:rPr>
        <w:t>эпидемиологическом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благополучии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населения»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2.3/2.4.3590-20 </w:t>
      </w:r>
      <w:r w:rsidRPr="00A77603">
        <w:rPr>
          <w:rFonts w:hAnsi="Times New Roman"/>
          <w:color w:val="000000"/>
          <w:sz w:val="24"/>
          <w:szCs w:val="24"/>
          <w:lang w:val="ru-RU"/>
        </w:rPr>
        <w:t>«Санитарно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/>
          <w:color w:val="000000"/>
          <w:sz w:val="24"/>
          <w:szCs w:val="24"/>
          <w:lang w:val="ru-RU"/>
        </w:rPr>
        <w:t>эпидемиологические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требования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общественного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населения»</w:t>
      </w:r>
      <w:r w:rsidRPr="00A77603">
        <w:rPr>
          <w:rFonts w:hAnsi="Times New Roman"/>
          <w:color w:val="000000"/>
          <w:sz w:val="24"/>
          <w:szCs w:val="24"/>
          <w:lang w:val="ru-RU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постановлением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главного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санитарного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врача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27.10.2020 </w:t>
      </w:r>
      <w:r w:rsidRPr="00A77603">
        <w:rPr>
          <w:rFonts w:hAnsi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32,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СП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2.4.3648-20 </w:t>
      </w:r>
      <w:r w:rsidRPr="00A77603">
        <w:rPr>
          <w:rFonts w:hAnsi="Times New Roman"/>
          <w:color w:val="000000"/>
          <w:sz w:val="24"/>
          <w:szCs w:val="24"/>
          <w:lang w:val="ru-RU"/>
        </w:rPr>
        <w:t>«Санитарно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/>
          <w:color w:val="000000"/>
          <w:sz w:val="24"/>
          <w:szCs w:val="24"/>
          <w:lang w:val="ru-RU"/>
        </w:rPr>
        <w:t>эпидемиологические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требования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организациям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обучения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отдыха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оздоровления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молодежи»</w:t>
      </w:r>
      <w:r w:rsidRPr="00A77603">
        <w:rPr>
          <w:rFonts w:hAnsi="Times New Roman"/>
          <w:color w:val="000000"/>
          <w:sz w:val="24"/>
          <w:szCs w:val="24"/>
          <w:lang w:val="ru-RU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утвержденными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постановлением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главного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санитарного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врача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28.09.2020 </w:t>
      </w:r>
      <w:r w:rsidRPr="00A77603">
        <w:rPr>
          <w:rFonts w:hAnsi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28,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уставом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бюджетного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дошкольного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образовательного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учреждения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д</w:t>
      </w:r>
      <w:r w:rsidRPr="00A77603">
        <w:rPr>
          <w:rFonts w:hAnsi="Times New Roman"/>
          <w:color w:val="000000"/>
          <w:sz w:val="24"/>
          <w:szCs w:val="24"/>
          <w:lang w:val="ru-RU"/>
        </w:rPr>
        <w:t>етский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39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далее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/>
          <w:color w:val="000000"/>
          <w:sz w:val="24"/>
          <w:szCs w:val="24"/>
          <w:lang w:val="ru-RU"/>
        </w:rPr>
        <w:t>).</w:t>
      </w:r>
    </w:p>
    <w:p w:rsidR="00CB5228" w:rsidRPr="00A77603" w:rsidRDefault="00CB5228" w:rsidP="00E96512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1.2.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Положение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устанавливает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порядок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определяет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условия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общие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организационные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принципы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правила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требования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также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устанавливает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меры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социальной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поддержки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E96512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1.3.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Действие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настоящего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Положения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распространяется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всех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D33635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Организационные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принципы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к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CB5228" w:rsidRPr="00A77603" w:rsidRDefault="00CB5228" w:rsidP="00E96512">
      <w:pPr>
        <w:spacing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Способ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CB5228" w:rsidRPr="00A77603" w:rsidRDefault="00CB5228" w:rsidP="00D33635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2.1.1.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самостоятельно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предоставляет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базе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пищеблока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Обслуживание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штатными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работниками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имеющими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соответствующую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квалификацию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прошедшими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предварительный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поступлении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периодический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медицинские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осмотры</w:t>
      </w:r>
      <w:r w:rsidRPr="00A77603">
        <w:rPr>
          <w:rFonts w:hAnsi="Times New Roman"/>
          <w:color w:val="000000"/>
          <w:sz w:val="24"/>
          <w:szCs w:val="24"/>
          <w:lang w:val="ru-RU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профессиональную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гигиеническую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аттестацию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вакцинацию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личную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медицинскую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книжку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установленного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образца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E96512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/>
          <w:color w:val="000000"/>
          <w:sz w:val="24"/>
          <w:szCs w:val="24"/>
        </w:rPr>
        <w:t> 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воспитанникам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организуют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назначенные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заведующим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работники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числа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заместителей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заведующего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персонала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E96512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2.1.2.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вопросам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взаимодействует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муниципальным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управлением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образования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территориальным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Роспотребнадзора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E96512">
      <w:pPr>
        <w:spacing w:before="0" w:before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2.1.3.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организуется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требованиями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СП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2.4.3648-20,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2.3/2.4.3590-20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ТР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021/2011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другими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федеральными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региональными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муниципальными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нормативными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актами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регламентирующими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правила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D33635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Режим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CB5228" w:rsidRPr="00A77603" w:rsidRDefault="00CB5228" w:rsidP="00E96512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2.2.1.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дни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пять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дней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неделю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понедельника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пятницу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включительно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D33635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2.2.2.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случае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проведения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мероприятий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связанных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выходом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или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выездом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здания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режим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переводится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специальный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график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утверждаемый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приказом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заведующего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D33635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2.3.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Условия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CB5228" w:rsidRPr="00A77603" w:rsidRDefault="00CB5228" w:rsidP="00E96512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2.3.1.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требованиями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СП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2.4.3648-20,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2.3/2.4.3590-20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ТР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021/2011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выделены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производственные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помещения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приема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хранения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продуктов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приготовления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пищевой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продукции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Производственные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помещения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оснащаются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механическим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тепловым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холодильным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оборудованием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инвентарем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посудой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мебелью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E96512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2.3.2.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Закупка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пищевых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продукции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сырья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Федеральным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05.04.2013 </w:t>
      </w:r>
      <w:r w:rsidRPr="00A77603">
        <w:rPr>
          <w:rFonts w:hAnsi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44-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«О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контрактной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системе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сфере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закупок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товаров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услуг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обеспечения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государственных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муниципальных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нужд»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E96512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2.3.3.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работники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ведут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используют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следующие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документы</w:t>
      </w:r>
      <w:r w:rsidRPr="00A77603">
        <w:rPr>
          <w:rFonts w:hAnsi="Times New Roman"/>
          <w:color w:val="000000"/>
          <w:sz w:val="24"/>
          <w:szCs w:val="24"/>
          <w:lang w:val="ru-RU"/>
        </w:rPr>
        <w:t>:</w:t>
      </w:r>
    </w:p>
    <w:p w:rsidR="00CB5228" w:rsidRPr="00A77603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питьевого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режима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меню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приготавливаемых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блюд</w:t>
      </w:r>
      <w:r>
        <w:rPr>
          <w:rFonts w:hAnsi="Times New Roman"/>
          <w:color w:val="000000"/>
          <w:sz w:val="24"/>
          <w:szCs w:val="24"/>
        </w:rPr>
        <w:t>;</w:t>
      </w:r>
    </w:p>
    <w:p w:rsidR="00CB5228" w:rsidRPr="003C017A" w:rsidRDefault="00CB5228" w:rsidP="003C01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ежедневное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меню</w:t>
      </w:r>
      <w:r>
        <w:rPr>
          <w:rFonts w:hAnsi="Times New Roman"/>
          <w:color w:val="000000"/>
          <w:sz w:val="24"/>
          <w:szCs w:val="24"/>
        </w:rPr>
        <w:t>;</w:t>
      </w:r>
    </w:p>
    <w:p w:rsidR="00CB5228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технологические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карты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кулинарных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блюд</w:t>
      </w:r>
      <w:r>
        <w:rPr>
          <w:rFonts w:hAnsi="Times New Roman"/>
          <w:color w:val="000000"/>
          <w:sz w:val="24"/>
          <w:szCs w:val="24"/>
        </w:rPr>
        <w:t>;</w:t>
      </w:r>
    </w:p>
    <w:p w:rsidR="00CB5228" w:rsidRPr="00A77603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ведомость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контроля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рационом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график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смены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кипяченой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воды</w:t>
      </w:r>
      <w:r>
        <w:rPr>
          <w:rFonts w:hAnsi="Times New Roman"/>
          <w:color w:val="000000"/>
          <w:sz w:val="24"/>
          <w:szCs w:val="24"/>
        </w:rPr>
        <w:t>;</w:t>
      </w:r>
    </w:p>
    <w:p w:rsidR="00CB5228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программу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производственного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контроля</w:t>
      </w:r>
      <w:r>
        <w:rPr>
          <w:rFonts w:hAnsi="Times New Roman"/>
          <w:color w:val="000000"/>
          <w:sz w:val="24"/>
          <w:szCs w:val="24"/>
        </w:rPr>
        <w:t>;</w:t>
      </w:r>
    </w:p>
    <w:p w:rsidR="00CB5228" w:rsidRPr="00A77603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инструкцию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отбору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суточных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проб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инструкцию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правилам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мытья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кухонной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посуды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гигиенический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журнал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сотрудники</w:t>
      </w:r>
      <w:r>
        <w:rPr>
          <w:rFonts w:hAnsi="Times New Roman"/>
          <w:color w:val="000000"/>
          <w:sz w:val="24"/>
          <w:szCs w:val="24"/>
        </w:rPr>
        <w:t>);</w:t>
      </w:r>
    </w:p>
    <w:p w:rsidR="00CB5228" w:rsidRPr="00A77603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журнал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учета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температурного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режима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холодильном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оборудовании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журнал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учета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температуры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влажности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складских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помещениях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журнал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санитарно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технического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состояния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содержания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помещений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пищеблока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D3363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контракты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поставку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продуктов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B0038A" w:rsidRDefault="00CB5228" w:rsidP="00E04A80">
      <w:pPr>
        <w:tabs>
          <w:tab w:val="left" w:pos="3450"/>
        </w:tabs>
        <w:ind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>
        <w:rPr>
          <w:rFonts w:hAnsi="Times New Roman"/>
          <w:color w:val="000000"/>
          <w:sz w:val="24"/>
          <w:szCs w:val="24"/>
          <w:lang w:val="ru-RU"/>
        </w:rPr>
        <w:t xml:space="preserve">    </w:t>
      </w:r>
    </w:p>
    <w:p w:rsidR="00CB5228" w:rsidRPr="00B0038A" w:rsidRDefault="00CB5228" w:rsidP="00D33635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B0038A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2.4. </w:t>
      </w:r>
      <w:r w:rsidRPr="00B0038A">
        <w:rPr>
          <w:rFonts w:hAnsi="Times New Roman"/>
          <w:b/>
          <w:bCs/>
          <w:color w:val="000000"/>
          <w:sz w:val="24"/>
          <w:szCs w:val="24"/>
          <w:lang w:val="ru-RU"/>
        </w:rPr>
        <w:t>Меры</w:t>
      </w:r>
      <w:r w:rsidRPr="00B0038A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38A">
        <w:rPr>
          <w:rFonts w:hAnsi="Times New Roman"/>
          <w:b/>
          <w:bCs/>
          <w:color w:val="000000"/>
          <w:sz w:val="24"/>
          <w:szCs w:val="24"/>
          <w:lang w:val="ru-RU"/>
        </w:rPr>
        <w:t>по</w:t>
      </w:r>
      <w:r w:rsidRPr="00B0038A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38A">
        <w:rPr>
          <w:rFonts w:hAnsi="Times New Roman"/>
          <w:b/>
          <w:bCs/>
          <w:color w:val="000000"/>
          <w:sz w:val="24"/>
          <w:szCs w:val="24"/>
          <w:lang w:val="ru-RU"/>
        </w:rPr>
        <w:t>улучшению</w:t>
      </w:r>
      <w:r w:rsidRPr="00B0038A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38A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B0038A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38A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CB5228" w:rsidRPr="00A77603" w:rsidRDefault="00CB5228" w:rsidP="00E04A80">
      <w:pPr>
        <w:spacing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2.4.1.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целях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совершенствования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администрация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совместно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воспитателями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>:</w:t>
      </w:r>
    </w:p>
    <w:p w:rsidR="00CB5228" w:rsidRPr="00A77603" w:rsidRDefault="00CB5228" w:rsidP="00D3363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организует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постоянную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информационно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просветительскую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повышению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уровня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культуры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D3363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оформляет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информационные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стенды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посвященные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вопросам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формирования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культуры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D3363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проводит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беседы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лектории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другие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мероприятия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посвященные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вопросам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роли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формировании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здоровья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человека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обеспечения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ежедневного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сбалансированного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развития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культуры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пропаганды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здорового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образа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жизни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правильного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домашних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условиях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D3363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содействует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созданию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системы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общественного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информирования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общественной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экспертизы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учетом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широкого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использования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потенциала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управляющего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родительского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совета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D33635">
      <w:pPr>
        <w:numPr>
          <w:ilvl w:val="0"/>
          <w:numId w:val="2"/>
        </w:numPr>
        <w:ind w:left="780"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проводит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мониторинг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направляет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местное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управление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образования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сведения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показателях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эффективности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реализации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мероприятий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D33635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Порядок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приемов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пищи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питьевой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воды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воспитанникам</w:t>
      </w:r>
    </w:p>
    <w:p w:rsidR="00CB5228" w:rsidRPr="00A77603" w:rsidRDefault="00CB5228" w:rsidP="00D33635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3.1.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Обязательные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приемы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пищи</w:t>
      </w:r>
    </w:p>
    <w:p w:rsidR="00CB5228" w:rsidRPr="00A77603" w:rsidRDefault="00CB5228" w:rsidP="00E04A80">
      <w:pPr>
        <w:spacing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3.1.1.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Всем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необходимое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количество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обязательных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приемов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пищи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зависимости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продолжительности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нахождения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Кратность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приемов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определяется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нормам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установленным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приложением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12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2.3/2.4.3590-20.</w:t>
      </w:r>
    </w:p>
    <w:p w:rsidR="00CB5228" w:rsidRPr="00A77603" w:rsidRDefault="00CB5228" w:rsidP="00E04A80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3.1.2.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Отпуск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приемов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пищи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заявкам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Заявка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количество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питающихся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работниками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работникам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пищеблока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накануне</w:t>
      </w:r>
      <w:r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E04A80">
      <w:pPr>
        <w:spacing w:before="0" w:beforeAutospacing="0" w:after="0" w:afterAutospacing="0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3.1.3.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Время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приема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пищи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определяется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нормам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установленным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таблице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4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приложения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10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2.3/2.4.3590-20.</w:t>
      </w:r>
    </w:p>
    <w:p w:rsidR="00CB5228" w:rsidRPr="00A77603" w:rsidRDefault="00CB5228" w:rsidP="00E04A80">
      <w:pPr>
        <w:spacing w:before="0" w:beforeAutospacing="0" w:after="0" w:afterAutospacing="0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3.1.4.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прекращается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обязательных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приемов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пищи</w:t>
      </w:r>
      <w:r w:rsidRPr="00A77603">
        <w:rPr>
          <w:rFonts w:hAnsi="Times New Roman"/>
          <w:color w:val="000000"/>
          <w:sz w:val="24"/>
          <w:szCs w:val="24"/>
          <w:lang w:val="ru-RU"/>
        </w:rPr>
        <w:t>:</w:t>
      </w:r>
    </w:p>
    <w:p w:rsidR="00CB5228" w:rsidRPr="00A77603" w:rsidRDefault="00CB5228" w:rsidP="00A77603">
      <w:pPr>
        <w:numPr>
          <w:ilvl w:val="0"/>
          <w:numId w:val="3"/>
        </w:numPr>
        <w:ind w:left="780" w:right="180"/>
        <w:contextualSpacing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время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воспитательно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образовательной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деятельности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применением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дистанционных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технологий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A77603">
      <w:pPr>
        <w:numPr>
          <w:ilvl w:val="0"/>
          <w:numId w:val="3"/>
        </w:numPr>
        <w:ind w:left="780" w:right="180"/>
        <w:contextualSpacing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случае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смерти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признания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его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судом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установленном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порядке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безвестно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отсутствующим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или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объявления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умершим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>);</w:t>
      </w:r>
    </w:p>
    <w:p w:rsidR="00CB5228" w:rsidRPr="00A77603" w:rsidRDefault="00CB5228" w:rsidP="00A77603">
      <w:pPr>
        <w:numPr>
          <w:ilvl w:val="0"/>
          <w:numId w:val="3"/>
        </w:numPr>
        <w:ind w:left="780" w:right="180"/>
        <w:contextualSpacing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переводе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или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отчислении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E96512" w:rsidRDefault="00CB5228" w:rsidP="003C017A">
      <w:pPr>
        <w:ind w:left="360" w:right="180"/>
        <w:rPr>
          <w:rFonts w:hAnsi="Times New Roman"/>
          <w:color w:val="000000"/>
          <w:sz w:val="24"/>
          <w:szCs w:val="24"/>
          <w:lang w:val="ru-RU"/>
        </w:rPr>
      </w:pPr>
    </w:p>
    <w:p w:rsidR="00CB5228" w:rsidRPr="00E96512" w:rsidRDefault="00CB5228" w:rsidP="00A77603">
      <w:pPr>
        <w:rPr>
          <w:rFonts w:hAnsi="Times New Roman"/>
          <w:color w:val="000000"/>
          <w:sz w:val="24"/>
          <w:szCs w:val="24"/>
          <w:lang w:val="ru-RU"/>
        </w:rPr>
      </w:pPr>
      <w:r w:rsidRPr="00E96512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3.2. </w:t>
      </w:r>
      <w:r w:rsidRPr="00E96512">
        <w:rPr>
          <w:rFonts w:hAnsi="Times New Roman"/>
          <w:b/>
          <w:bCs/>
          <w:color w:val="000000"/>
          <w:sz w:val="24"/>
          <w:szCs w:val="24"/>
          <w:lang w:val="ru-RU"/>
        </w:rPr>
        <w:t>Питьевой</w:t>
      </w:r>
      <w:r w:rsidRPr="00E96512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6512">
        <w:rPr>
          <w:rFonts w:hAnsi="Times New Roman"/>
          <w:b/>
          <w:bCs/>
          <w:color w:val="000000"/>
          <w:sz w:val="24"/>
          <w:szCs w:val="24"/>
          <w:lang w:val="ru-RU"/>
        </w:rPr>
        <w:t>режим</w:t>
      </w:r>
    </w:p>
    <w:p w:rsidR="00CB5228" w:rsidRPr="00A77603" w:rsidRDefault="00CB5228" w:rsidP="00A77603">
      <w:pPr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Питьевой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режим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обеспечивается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кипяченой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водой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  <w:r>
        <w:rPr>
          <w:rFonts w:hAnsi="Times New Roman"/>
          <w:color w:val="000000"/>
          <w:sz w:val="24"/>
          <w:szCs w:val="24"/>
        </w:rPr>
        <w:t> </w:t>
      </w:r>
    </w:p>
    <w:p w:rsidR="00CB5228" w:rsidRPr="00A77603" w:rsidRDefault="00CB5228" w:rsidP="00E04A80">
      <w:pPr>
        <w:spacing w:after="0" w:afterAutospacing="0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3.2.2.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Свободный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доступ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питьевой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воде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обеспечивается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течение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всего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времени</w:t>
      </w:r>
      <w:r w:rsidRPr="00A77603">
        <w:rPr>
          <w:lang w:val="ru-RU"/>
        </w:rPr>
        <w:br/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пребывания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A77603">
      <w:pPr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3.2.3.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питьевого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режима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соблюдаются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правила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нормативы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СанПиН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2.3/2.4.3590-20.</w:t>
      </w:r>
    </w:p>
    <w:p w:rsidR="00CB5228" w:rsidRPr="00A77603" w:rsidRDefault="00CB5228" w:rsidP="00A77603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CB5228" w:rsidRPr="00A77603" w:rsidRDefault="00CB5228" w:rsidP="00A77603">
      <w:pPr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4.1.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Источники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порядок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определения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стоимости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CB5228" w:rsidRPr="00A77603" w:rsidRDefault="00CB5228" w:rsidP="00347408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4.1.1.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Финансирование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>:</w:t>
      </w:r>
    </w:p>
    <w:p w:rsidR="00CB5228" w:rsidRPr="00A77603" w:rsidRDefault="00CB5228" w:rsidP="00347408">
      <w:pPr>
        <w:numPr>
          <w:ilvl w:val="0"/>
          <w:numId w:val="4"/>
        </w:numPr>
        <w:spacing w:after="0" w:afterAutospacing="0"/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далее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родительская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плата</w:t>
      </w:r>
      <w:r w:rsidRPr="00A77603">
        <w:rPr>
          <w:rFonts w:hAnsi="Times New Roman"/>
          <w:color w:val="000000"/>
          <w:sz w:val="24"/>
          <w:szCs w:val="24"/>
          <w:lang w:val="ru-RU"/>
        </w:rPr>
        <w:t>);</w:t>
      </w:r>
    </w:p>
    <w:p w:rsidR="00CB5228" w:rsidRPr="00A77603" w:rsidRDefault="00CB5228" w:rsidP="0034740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бюджетных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областного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бюджета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347408">
      <w:pPr>
        <w:numPr>
          <w:ilvl w:val="0"/>
          <w:numId w:val="4"/>
        </w:numPr>
        <w:ind w:left="780"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внебюджетных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источников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добровольных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пожертвований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юридических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физических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лиц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спонсорских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347408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4.2.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платы</w:t>
      </w:r>
    </w:p>
    <w:p w:rsidR="00CB5228" w:rsidRPr="00A77603" w:rsidRDefault="00CB5228" w:rsidP="00347408">
      <w:pPr>
        <w:spacing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4.2.1.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платы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рамках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взимаемых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присмотр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уход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детьми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347408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4.2.2.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Заведующий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издает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которым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утверждает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список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имеющих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право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обеспечение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>).</w:t>
      </w:r>
    </w:p>
    <w:p w:rsidR="00CB5228" w:rsidRPr="00A77603" w:rsidRDefault="00CB5228" w:rsidP="00347408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4.2.3.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Списки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получения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средств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формирует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два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год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1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сентября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1 </w:t>
      </w:r>
      <w:r w:rsidRPr="00A77603">
        <w:rPr>
          <w:rFonts w:hAnsi="Times New Roman"/>
          <w:color w:val="000000"/>
          <w:sz w:val="24"/>
          <w:szCs w:val="24"/>
          <w:lang w:val="ru-RU"/>
        </w:rPr>
        <w:t>января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ежемесячно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корректирует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ответственный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наличии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>:</w:t>
      </w:r>
    </w:p>
    <w:p w:rsidR="00CB5228" w:rsidRDefault="00CB5228" w:rsidP="0034740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поступивших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>;</w:t>
      </w:r>
    </w:p>
    <w:p w:rsidR="00CB5228" w:rsidRDefault="00CB5228" w:rsidP="00A77603">
      <w:pPr>
        <w:numPr>
          <w:ilvl w:val="0"/>
          <w:numId w:val="5"/>
        </w:numPr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отчисленных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>;</w:t>
      </w:r>
    </w:p>
    <w:p w:rsidR="00CB5228" w:rsidRPr="00A77603" w:rsidRDefault="00CB5228" w:rsidP="00347408">
      <w:pPr>
        <w:spacing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4.2.4.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Начисление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платы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производится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основании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табеля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посещаемости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347408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4.2.5.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Родительская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плата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начисляется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авансом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текущий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месяц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оплачивается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квитанции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полученной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Оплата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производится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отделении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банка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указанным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квитанции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реквизитам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и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на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портале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«Госуслуги»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по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выставленной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там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квитанции</w:t>
      </w:r>
      <w:r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347408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4.2.6.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Внесение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платы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ежемесячно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срок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10</w:t>
      </w:r>
      <w:r w:rsidRPr="00A77603">
        <w:rPr>
          <w:rFonts w:hAnsi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/>
          <w:color w:val="000000"/>
          <w:sz w:val="24"/>
          <w:szCs w:val="24"/>
          <w:lang w:val="ru-RU"/>
        </w:rPr>
        <w:t>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числа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месяца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котором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будет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организовано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347408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4.2.7.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непосещении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обязаны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сообщить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воспитателю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Сообщение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должно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поступить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заблаговременно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есть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наступления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дня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отсутствия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347408">
      <w:pPr>
        <w:spacing w:before="0" w:before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4.2.8.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отсутствии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уважительным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причинам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условии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своевременного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предупреждения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воспитателя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таком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отсутствии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ребенок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снимается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этом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ответственное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лицо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производит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перерасчет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стоимости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уплаченные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деньги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перечисляются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>).</w:t>
      </w:r>
    </w:p>
    <w:p w:rsidR="00CB5228" w:rsidRDefault="00CB5228" w:rsidP="00A77603">
      <w:pPr>
        <w:rPr>
          <w:rFonts w:hAnsi="Times New Roman"/>
          <w:b/>
          <w:bCs/>
          <w:color w:val="000000"/>
          <w:sz w:val="24"/>
          <w:szCs w:val="24"/>
          <w:lang w:val="ru-RU"/>
        </w:rPr>
      </w:pPr>
    </w:p>
    <w:p w:rsidR="00CB5228" w:rsidRPr="00A77603" w:rsidRDefault="00CB5228" w:rsidP="00A77603">
      <w:pPr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4.3.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бюджетных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областного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бюджета</w:t>
      </w:r>
    </w:p>
    <w:p w:rsidR="00CB5228" w:rsidRPr="00A77603" w:rsidRDefault="00CB5228" w:rsidP="0089751A">
      <w:pPr>
        <w:spacing w:after="0" w:afterAutospacing="0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4.3.1.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Обеспечение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бюджетных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ассигнований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бюджета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Тверской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случаях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установленных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органами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государственной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власти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бюджетных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ассигнований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муниципального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бюджета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органом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местного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самоуправления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A77603">
      <w:pPr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4.3.2.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Порядок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расходования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бюджетных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осуществляется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требованиями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нормативных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актов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власти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A77603">
      <w:pPr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4.4.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счет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внебюджетных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средств</w:t>
      </w:r>
    </w:p>
    <w:p w:rsidR="00CB5228" w:rsidRPr="00A77603" w:rsidRDefault="00CB5228" w:rsidP="00A77603">
      <w:pPr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4.4.1.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Внебюджетные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средства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направляет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обеспечение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всех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категорий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A77603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Меры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поддержки</w:t>
      </w:r>
    </w:p>
    <w:p w:rsidR="00CB5228" w:rsidRPr="00A77603" w:rsidRDefault="00CB5228" w:rsidP="0089751A">
      <w:pPr>
        <w:spacing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5.1.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Компенсация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платы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родителям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представителям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всех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Размер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компенсации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платы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зависит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количества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семье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составляет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>:</w:t>
      </w:r>
    </w:p>
    <w:p w:rsidR="00CB5228" w:rsidRDefault="00CB5228" w:rsidP="008975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первого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ребенка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20</w:t>
      </w:r>
      <w:r>
        <w:rPr>
          <w:rFonts w:hAnsi="Times New Roman"/>
          <w:color w:val="000000"/>
          <w:sz w:val="24"/>
          <w:szCs w:val="24"/>
        </w:rPr>
        <w:t> процентов</w:t>
      </w:r>
      <w:r>
        <w:rPr>
          <w:rFonts w:hAnsi="Times New Roman"/>
          <w:color w:val="000000"/>
          <w:sz w:val="24"/>
          <w:szCs w:val="24"/>
        </w:rPr>
        <w:t>;</w:t>
      </w:r>
    </w:p>
    <w:p w:rsidR="00CB5228" w:rsidRDefault="00CB5228" w:rsidP="008975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второго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ребенка –</w:t>
      </w:r>
      <w:r>
        <w:rPr>
          <w:rFonts w:hAnsi="Times New Roman"/>
          <w:color w:val="000000"/>
          <w:sz w:val="24"/>
          <w:szCs w:val="24"/>
        </w:rPr>
        <w:t xml:space="preserve"> 50</w:t>
      </w:r>
      <w:r>
        <w:rPr>
          <w:rFonts w:hAnsi="Times New Roman"/>
          <w:color w:val="000000"/>
          <w:sz w:val="24"/>
          <w:szCs w:val="24"/>
        </w:rPr>
        <w:t> процентов</w:t>
      </w:r>
      <w:r>
        <w:rPr>
          <w:rFonts w:hAnsi="Times New Roman"/>
          <w:color w:val="000000"/>
          <w:sz w:val="24"/>
          <w:szCs w:val="24"/>
        </w:rPr>
        <w:t>;</w:t>
      </w:r>
    </w:p>
    <w:p w:rsidR="00CB5228" w:rsidRPr="00A77603" w:rsidRDefault="00CB5228" w:rsidP="0089751A">
      <w:pPr>
        <w:numPr>
          <w:ilvl w:val="0"/>
          <w:numId w:val="6"/>
        </w:numPr>
        <w:spacing w:after="0" w:afterAutospacing="0"/>
        <w:ind w:left="780"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третьего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последующих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10</w:t>
      </w:r>
      <w:r w:rsidRPr="00A77603">
        <w:rPr>
          <w:rFonts w:hAnsi="Times New Roman"/>
          <w:color w:val="000000"/>
          <w:sz w:val="24"/>
          <w:szCs w:val="24"/>
          <w:lang w:val="ru-RU"/>
        </w:rPr>
        <w:t>0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процентов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89751A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5.2.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Основанием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получения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представителями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компенсационных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выплат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является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документов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>:</w:t>
      </w:r>
    </w:p>
    <w:p w:rsidR="00CB5228" w:rsidRPr="00A77603" w:rsidRDefault="00CB5228" w:rsidP="0089751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заявления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одного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составленного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форме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установленной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приложении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№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2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настоящему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Положению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89751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копий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свидетельств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рождении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всех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семье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89751A">
      <w:pPr>
        <w:numPr>
          <w:ilvl w:val="0"/>
          <w:numId w:val="7"/>
        </w:numPr>
        <w:spacing w:after="0" w:afterAutospacing="0"/>
        <w:ind w:left="780"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копий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документов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подтверждающих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законное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представительство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ребенка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89751A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5.3.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возникновении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права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обеспечение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льготным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заявление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рассматривается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течение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трех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дней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дня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регистрации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заявления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89751A">
      <w:pPr>
        <w:spacing w:before="0" w:beforeAutospacing="0" w:after="0" w:afterAutospacing="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5.4.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Списки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поставленных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льготное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утверждаются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приказом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заведующего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согласованию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главой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администрации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области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могут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вноситься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изменения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связи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подачей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новых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заявлений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утратой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льготы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89751A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5.5.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случае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возникновения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причин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досрочного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прекращения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льготного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заведующий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издает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исключении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ребенка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списков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питающихся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льготно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указанием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этих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причин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  <w:r w:rsidRPr="00A77603">
        <w:rPr>
          <w:lang w:val="ru-RU"/>
        </w:rPr>
        <w:br/>
      </w:r>
    </w:p>
    <w:p w:rsidR="00CB5228" w:rsidRDefault="00CB5228" w:rsidP="00A77603">
      <w:pPr>
        <w:jc w:val="center"/>
        <w:rPr>
          <w:rFonts w:hAnsi="Times New Roman"/>
          <w:b/>
          <w:bCs/>
          <w:color w:val="000000"/>
          <w:sz w:val="24"/>
          <w:szCs w:val="24"/>
          <w:lang w:val="ru-RU"/>
        </w:rPr>
      </w:pPr>
    </w:p>
    <w:p w:rsidR="00CB5228" w:rsidRDefault="00CB5228" w:rsidP="00A77603">
      <w:pPr>
        <w:jc w:val="center"/>
        <w:rPr>
          <w:rFonts w:hAnsi="Times New Roman"/>
          <w:b/>
          <w:bCs/>
          <w:color w:val="000000"/>
          <w:sz w:val="24"/>
          <w:szCs w:val="24"/>
          <w:lang w:val="ru-RU"/>
        </w:rPr>
      </w:pPr>
    </w:p>
    <w:p w:rsidR="00CB5228" w:rsidRPr="00A77603" w:rsidRDefault="00CB5228" w:rsidP="00A77603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отношений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при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CB5228" w:rsidRDefault="00CB5228" w:rsidP="00A77603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6.1. </w:t>
      </w:r>
      <w:r>
        <w:rPr>
          <w:rFonts w:hAnsi="Times New Roman"/>
          <w:color w:val="000000"/>
          <w:sz w:val="24"/>
          <w:szCs w:val="24"/>
        </w:rPr>
        <w:t>Заведующий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садом</w:t>
      </w:r>
      <w:r>
        <w:rPr>
          <w:rFonts w:hAnsi="Times New Roman"/>
          <w:color w:val="000000"/>
          <w:sz w:val="24"/>
          <w:szCs w:val="24"/>
        </w:rPr>
        <w:t>:</w:t>
      </w:r>
    </w:p>
    <w:p w:rsidR="00CB5228" w:rsidRPr="00A77603" w:rsidRDefault="00CB5228" w:rsidP="0056222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издает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приказ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предоставлении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воспитанникам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56222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несет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ответственность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соответствии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федеральными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региональными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муниципальными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нормативными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актами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федеральными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санитарными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правилами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нормами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уставом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настоящим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Положением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56222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обеспечивает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принятие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локальных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актов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предусмотренных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настоящим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Положением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56222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назначает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из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числа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закрепляет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обязанности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A77603" w:rsidRDefault="00CB5228" w:rsidP="00562227">
      <w:pPr>
        <w:numPr>
          <w:ilvl w:val="0"/>
          <w:numId w:val="8"/>
        </w:numPr>
        <w:ind w:left="780"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>обеспечивает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рассмотрение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вопросов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родительских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собраниях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заседаниях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управляющего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совета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D33635" w:rsidRDefault="00CB5228" w:rsidP="00562227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6.2.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Ответственный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за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питанием</w:t>
      </w:r>
      <w:r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осуществляет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обязанности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/>
          <w:color w:val="000000"/>
          <w:sz w:val="24"/>
          <w:szCs w:val="24"/>
          <w:lang w:val="ru-RU"/>
        </w:rPr>
        <w:t>установленные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приказом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заведующего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детским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садом</w:t>
      </w:r>
      <w:r w:rsidRPr="00D33635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D33635" w:rsidRDefault="00CB5228" w:rsidP="00562227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6.3. </w:t>
      </w:r>
      <w:r w:rsidRPr="00D33635">
        <w:rPr>
          <w:rFonts w:hAnsi="Times New Roman"/>
          <w:color w:val="000000"/>
          <w:sz w:val="24"/>
          <w:szCs w:val="24"/>
          <w:lang w:val="ru-RU"/>
        </w:rPr>
        <w:t>Заместитель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заведующего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административно</w:t>
      </w:r>
      <w:r w:rsidRPr="00D33635">
        <w:rPr>
          <w:rFonts w:hAnsi="Times New Roman"/>
          <w:color w:val="000000"/>
          <w:sz w:val="24"/>
          <w:szCs w:val="24"/>
          <w:lang w:val="ru-RU"/>
        </w:rPr>
        <w:t>-</w:t>
      </w:r>
      <w:r w:rsidRPr="00D33635">
        <w:rPr>
          <w:rFonts w:hAnsi="Times New Roman"/>
          <w:color w:val="000000"/>
          <w:sz w:val="24"/>
          <w:szCs w:val="24"/>
          <w:lang w:val="ru-RU"/>
        </w:rPr>
        <w:t>хозяйственной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части</w:t>
      </w:r>
      <w:r w:rsidRPr="00D33635">
        <w:rPr>
          <w:rFonts w:hAnsi="Times New Roman"/>
          <w:color w:val="000000"/>
          <w:sz w:val="24"/>
          <w:szCs w:val="24"/>
          <w:lang w:val="ru-RU"/>
        </w:rPr>
        <w:t>:</w:t>
      </w:r>
    </w:p>
    <w:p w:rsidR="00CB5228" w:rsidRPr="00D33635" w:rsidRDefault="00CB5228" w:rsidP="0056222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обеспечивает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своевременную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организацию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ремонта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технологического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/>
          <w:color w:val="000000"/>
          <w:sz w:val="24"/>
          <w:szCs w:val="24"/>
          <w:lang w:val="ru-RU"/>
        </w:rPr>
        <w:t>механического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холодильного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оборудования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пищеблока</w:t>
      </w:r>
      <w:r w:rsidRPr="00D33635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D33635" w:rsidRDefault="00CB5228" w:rsidP="00562227">
      <w:pPr>
        <w:numPr>
          <w:ilvl w:val="0"/>
          <w:numId w:val="9"/>
        </w:numPr>
        <w:ind w:left="780"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снабжает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пищеблок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достаточным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количеством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посуды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специальной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одежды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санитарно</w:t>
      </w:r>
      <w:r w:rsidRPr="00D33635">
        <w:rPr>
          <w:rFonts w:hAnsi="Times New Roman"/>
          <w:color w:val="000000"/>
          <w:sz w:val="24"/>
          <w:szCs w:val="24"/>
          <w:lang w:val="ru-RU"/>
        </w:rPr>
        <w:t>-</w:t>
      </w:r>
      <w:r w:rsidRPr="00D33635">
        <w:rPr>
          <w:rFonts w:hAnsi="Times New Roman"/>
          <w:color w:val="000000"/>
          <w:sz w:val="24"/>
          <w:szCs w:val="24"/>
          <w:lang w:val="ru-RU"/>
        </w:rPr>
        <w:t>гигиеническими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средствами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/>
          <w:color w:val="000000"/>
          <w:sz w:val="24"/>
          <w:szCs w:val="24"/>
          <w:lang w:val="ru-RU"/>
        </w:rPr>
        <w:t>уборочным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инвентарем</w:t>
      </w:r>
      <w:r w:rsidRPr="00D33635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Default="00CB5228" w:rsidP="00562227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6.4. </w:t>
      </w:r>
      <w:r>
        <w:rPr>
          <w:rFonts w:hAnsi="Times New Roman"/>
          <w:color w:val="000000"/>
          <w:sz w:val="24"/>
          <w:szCs w:val="24"/>
        </w:rPr>
        <w:t>Работники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пищеблока</w:t>
      </w:r>
      <w:r>
        <w:rPr>
          <w:rFonts w:hAnsi="Times New Roman"/>
          <w:color w:val="000000"/>
          <w:sz w:val="24"/>
          <w:szCs w:val="24"/>
        </w:rPr>
        <w:t>:</w:t>
      </w:r>
    </w:p>
    <w:p w:rsidR="00CB5228" w:rsidRPr="00D33635" w:rsidRDefault="00CB5228" w:rsidP="0056222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выполняют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обязанности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рамках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должностной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инструкции</w:t>
      </w:r>
      <w:r w:rsidRPr="00D33635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D33635" w:rsidRDefault="00CB5228" w:rsidP="00562227">
      <w:pPr>
        <w:numPr>
          <w:ilvl w:val="0"/>
          <w:numId w:val="10"/>
        </w:numPr>
        <w:ind w:left="780"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вправе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вносить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предложения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улучшению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Default="00CB5228" w:rsidP="00562227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6.5. </w:t>
      </w:r>
      <w:r>
        <w:rPr>
          <w:rFonts w:hAnsi="Times New Roman"/>
          <w:color w:val="000000"/>
          <w:sz w:val="24"/>
          <w:szCs w:val="24"/>
        </w:rPr>
        <w:t>Воспитатели</w:t>
      </w:r>
      <w:r>
        <w:rPr>
          <w:rFonts w:hAnsi="Times New Roman"/>
          <w:color w:val="000000"/>
          <w:sz w:val="24"/>
          <w:szCs w:val="24"/>
        </w:rPr>
        <w:t>:</w:t>
      </w:r>
    </w:p>
    <w:p w:rsidR="00CB5228" w:rsidRPr="00D33635" w:rsidRDefault="00CB5228" w:rsidP="0056222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ведут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ежедневный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табель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учета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полученных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воспитанниками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приемов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пищи</w:t>
      </w:r>
      <w:r w:rsidRPr="00D33635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D33635" w:rsidRDefault="00CB5228" w:rsidP="0056222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не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реже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чем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один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раз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неделю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представляют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ответственному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за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организацию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</w:rPr>
        <w:t> 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данные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количестве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фактически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полученных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воспитанниками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приемов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пищи</w:t>
      </w:r>
      <w:r w:rsidRPr="00D33635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D33635" w:rsidRDefault="00CB5228" w:rsidP="0056222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осуществляют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части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своей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компетенции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мониторинг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D33635" w:rsidRDefault="00CB5228" w:rsidP="0056222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предусматривают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планах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воспитательной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работы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мероприятия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/>
          <w:color w:val="000000"/>
          <w:sz w:val="24"/>
          <w:szCs w:val="24"/>
          <w:lang w:val="ru-RU"/>
        </w:rPr>
        <w:t>направленные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формирование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здорового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образа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жизни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детей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потребности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сбалансированном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рациональном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систематически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выносят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обсуждение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ходе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родительских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собраний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вопросы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обеспечения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полноценного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D33635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Default="00CB5228" w:rsidP="00562227">
      <w:pPr>
        <w:numPr>
          <w:ilvl w:val="0"/>
          <w:numId w:val="11"/>
        </w:numPr>
        <w:ind w:left="780"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выносят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обсуждение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заседаниях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управляющего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совета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сада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предложения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улучшению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D33635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D33635" w:rsidRDefault="00CB5228" w:rsidP="00562227">
      <w:pPr>
        <w:numPr>
          <w:ilvl w:val="0"/>
          <w:numId w:val="11"/>
        </w:numPr>
        <w:ind w:left="780" w:right="180"/>
        <w:jc w:val="both"/>
        <w:rPr>
          <w:rFonts w:hAnsi="Times New Roman"/>
          <w:color w:val="000000"/>
          <w:sz w:val="24"/>
          <w:szCs w:val="24"/>
          <w:lang w:val="ru-RU"/>
        </w:rPr>
      </w:pPr>
    </w:p>
    <w:p w:rsidR="00CB5228" w:rsidRDefault="00CB5228" w:rsidP="00562227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6.6. </w:t>
      </w:r>
      <w:r>
        <w:rPr>
          <w:rFonts w:hAnsi="Times New Roman"/>
          <w:color w:val="000000"/>
          <w:sz w:val="24"/>
          <w:szCs w:val="24"/>
        </w:rPr>
        <w:t>Родители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законные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представители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>:</w:t>
      </w:r>
    </w:p>
    <w:p w:rsidR="00CB5228" w:rsidRPr="00D33635" w:rsidRDefault="00CB5228" w:rsidP="0056222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представляют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подтверждающие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документы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случае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/>
          <w:color w:val="000000"/>
          <w:sz w:val="24"/>
          <w:szCs w:val="24"/>
          <w:lang w:val="ru-RU"/>
        </w:rPr>
        <w:t>если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ребенок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относится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к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льготной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категории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детей</w:t>
      </w:r>
      <w:r w:rsidRPr="00D33635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D33635" w:rsidRDefault="00CB5228" w:rsidP="0056222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сообщают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представителю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сада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болезни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ребенка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или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его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временном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отсутствии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детском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саду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для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снятия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его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период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его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фактического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отсутствия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D33635">
        <w:rPr>
          <w:rFonts w:hAnsi="Times New Roman"/>
          <w:color w:val="000000"/>
          <w:sz w:val="24"/>
          <w:szCs w:val="24"/>
          <w:lang w:val="ru-RU"/>
        </w:rPr>
        <w:t>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также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предупреждают</w:t>
      </w:r>
      <w:r>
        <w:rPr>
          <w:rFonts w:hAnsi="Times New Roman"/>
          <w:color w:val="000000"/>
          <w:sz w:val="24"/>
          <w:szCs w:val="24"/>
        </w:rPr>
        <w:t> </w:t>
      </w:r>
      <w:r w:rsidRPr="00D33635">
        <w:rPr>
          <w:rFonts w:hAnsi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/>
          <w:color w:val="000000"/>
          <w:sz w:val="24"/>
          <w:szCs w:val="24"/>
        </w:rPr>
        <w:t> 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об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имеющихся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у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ребенка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аллергических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реакциях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на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продукты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других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ограничениях</w:t>
      </w:r>
      <w:r w:rsidRPr="00D33635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D33635" w:rsidRDefault="00CB5228" w:rsidP="0056222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ведут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разъяснительную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работу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своими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детьми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привитию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им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навыков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здорового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образа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жизни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правильного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D33635" w:rsidRDefault="00CB5228" w:rsidP="0056222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D33635">
        <w:rPr>
          <w:rFonts w:hAnsi="Times New Roman"/>
          <w:color w:val="000000"/>
          <w:sz w:val="24"/>
          <w:szCs w:val="24"/>
          <w:lang w:val="ru-RU"/>
        </w:rPr>
        <w:t>вносят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предложения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по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улучшению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D33635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D33635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D33635">
        <w:rPr>
          <w:rFonts w:hAnsi="Times New Roman"/>
          <w:color w:val="000000"/>
          <w:sz w:val="24"/>
          <w:szCs w:val="24"/>
          <w:lang w:val="ru-RU"/>
        </w:rPr>
        <w:t>;</w:t>
      </w:r>
    </w:p>
    <w:p w:rsidR="00CB5228" w:rsidRPr="00B0038A" w:rsidRDefault="00CB5228" w:rsidP="00562227">
      <w:pPr>
        <w:ind w:left="780" w:right="180"/>
        <w:rPr>
          <w:rFonts w:hAnsi="Times New Roman"/>
          <w:color w:val="000000"/>
          <w:sz w:val="24"/>
          <w:szCs w:val="24"/>
          <w:lang w:val="ru-RU"/>
        </w:rPr>
      </w:pPr>
    </w:p>
    <w:p w:rsidR="00CB5228" w:rsidRPr="00A77603" w:rsidRDefault="00CB5228" w:rsidP="00A77603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Контроль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питания</w:t>
      </w:r>
    </w:p>
    <w:p w:rsidR="00CB5228" w:rsidRPr="00A77603" w:rsidRDefault="00CB5228" w:rsidP="00562227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7.1.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Контроль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качества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основан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принципах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ХАССП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основании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программы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производственного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контроля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утвержденной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заведующим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562227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7.2.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Дополнительный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контроль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может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/>
          <w:color w:val="000000"/>
          <w:sz w:val="24"/>
          <w:szCs w:val="24"/>
          <w:lang w:val="ru-RU"/>
        </w:rPr>
        <w:t>существляться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родительской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общественностью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Порядок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проведения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такого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вида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контроля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определяется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локальным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актом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A77603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A77603">
        <w:rPr>
          <w:rFonts w:hAnsi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CB5228" w:rsidRPr="00A77603" w:rsidRDefault="00CB5228" w:rsidP="00562227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8.1.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Все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работники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отвечающие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несут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ответственность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вред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причиненный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здоровью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связанный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неисполнением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или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ненадлежащим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исполнением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должностных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обязанностей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562227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8.2.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Родители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(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представители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)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воспитанников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несут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предусмотренную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действующим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законодательством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ответственность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неуведомление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наступлении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обстоятельств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лишающих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права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получение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компенсации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ребенка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562227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8.3.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Работники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детского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сада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виновные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нарушении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требований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организации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питания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привлекаются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дисциплинарной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материальной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ответственности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случаях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установленных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законодательством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Российской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Федерации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–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к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гражданско</w:t>
      </w:r>
      <w:r w:rsidRPr="00A77603">
        <w:rPr>
          <w:rFonts w:hAnsi="Times New Roman"/>
          <w:color w:val="000000"/>
          <w:sz w:val="24"/>
          <w:szCs w:val="24"/>
          <w:lang w:val="ru-RU"/>
        </w:rPr>
        <w:t>-</w:t>
      </w:r>
      <w:r w:rsidRPr="00A77603">
        <w:rPr>
          <w:rFonts w:hAnsi="Times New Roman"/>
          <w:color w:val="000000"/>
          <w:sz w:val="24"/>
          <w:szCs w:val="24"/>
          <w:lang w:val="ru-RU"/>
        </w:rPr>
        <w:t>правовой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административной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уголовной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ответственности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в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порядке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, </w:t>
      </w:r>
      <w:r w:rsidRPr="00A77603">
        <w:rPr>
          <w:rFonts w:hAnsi="Times New Roman"/>
          <w:color w:val="000000"/>
          <w:sz w:val="24"/>
          <w:szCs w:val="24"/>
          <w:lang w:val="ru-RU"/>
        </w:rPr>
        <w:t>установленном</w:t>
      </w:r>
      <w:r w:rsidRPr="00A77603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Pr="00A77603">
        <w:rPr>
          <w:rFonts w:hAnsi="Times New Roman"/>
          <w:color w:val="000000"/>
          <w:sz w:val="24"/>
          <w:szCs w:val="24"/>
          <w:lang w:val="ru-RU"/>
        </w:rPr>
        <w:t>федеральными</w:t>
      </w:r>
      <w:r>
        <w:rPr>
          <w:rFonts w:hAnsi="Times New Roman"/>
          <w:color w:val="000000"/>
          <w:sz w:val="24"/>
          <w:szCs w:val="24"/>
        </w:rPr>
        <w:t> </w:t>
      </w:r>
      <w:r w:rsidRPr="00A77603">
        <w:rPr>
          <w:rFonts w:hAnsi="Times New Roman"/>
          <w:color w:val="000000"/>
          <w:sz w:val="24"/>
          <w:szCs w:val="24"/>
          <w:lang w:val="ru-RU"/>
        </w:rPr>
        <w:t>законами</w:t>
      </w:r>
      <w:r w:rsidRPr="00A77603">
        <w:rPr>
          <w:rFonts w:hAnsi="Times New Roman"/>
          <w:color w:val="000000"/>
          <w:sz w:val="24"/>
          <w:szCs w:val="24"/>
          <w:lang w:val="ru-RU"/>
        </w:rPr>
        <w:t>.</w:t>
      </w:r>
    </w:p>
    <w:p w:rsidR="00CB5228" w:rsidRPr="00A77603" w:rsidRDefault="00CB5228" w:rsidP="00562227">
      <w:pPr>
        <w:jc w:val="both"/>
        <w:rPr>
          <w:lang w:val="ru-RU"/>
        </w:rPr>
      </w:pPr>
    </w:p>
    <w:sectPr w:rsidR="00CB5228" w:rsidRPr="00A77603" w:rsidSect="006F490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D3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53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A2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43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E3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06D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1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E3C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25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E2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64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03"/>
    <w:rsid w:val="00287E96"/>
    <w:rsid w:val="00347408"/>
    <w:rsid w:val="003C017A"/>
    <w:rsid w:val="00562227"/>
    <w:rsid w:val="006F4909"/>
    <w:rsid w:val="00780556"/>
    <w:rsid w:val="007A487F"/>
    <w:rsid w:val="0084298C"/>
    <w:rsid w:val="0089751A"/>
    <w:rsid w:val="00A77603"/>
    <w:rsid w:val="00B0038A"/>
    <w:rsid w:val="00CB5228"/>
    <w:rsid w:val="00D03BED"/>
    <w:rsid w:val="00D33635"/>
    <w:rsid w:val="00E04A80"/>
    <w:rsid w:val="00E96512"/>
    <w:rsid w:val="00F0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03"/>
    <w:pPr>
      <w:spacing w:before="100" w:beforeAutospacing="1" w:after="100" w:afterAutospacing="1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9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84298C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98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298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98C"/>
    <w:rPr>
      <w:rFonts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uiPriority w:val="99"/>
    <w:qFormat/>
    <w:rsid w:val="0084298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4298C"/>
    <w:rPr>
      <w:rFonts w:ascii="Arial" w:hAnsi="Arial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298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298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4298C"/>
    <w:rPr>
      <w:rFonts w:cs="Times New Roman"/>
      <w:i/>
      <w:iCs/>
    </w:rPr>
  </w:style>
  <w:style w:type="paragraph" w:styleId="NoSpacing">
    <w:name w:val="No Spacing"/>
    <w:uiPriority w:val="99"/>
    <w:qFormat/>
    <w:rsid w:val="0084298C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84298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7</Pages>
  <Words>2274</Words>
  <Characters>12968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Ispravnikova1958@outlook.com</cp:lastModifiedBy>
  <cp:revision>8</cp:revision>
  <dcterms:created xsi:type="dcterms:W3CDTF">2021-01-15T12:06:00Z</dcterms:created>
  <dcterms:modified xsi:type="dcterms:W3CDTF">2021-03-17T07:42:00Z</dcterms:modified>
</cp:coreProperties>
</file>