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54B" w:rsidRPr="00E0154B" w:rsidRDefault="00E0154B" w:rsidP="00E015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154B">
        <w:rPr>
          <w:rFonts w:ascii="Times New Roman" w:hAnsi="Times New Roman" w:cs="Times New Roman"/>
          <w:sz w:val="24"/>
          <w:szCs w:val="24"/>
        </w:rPr>
        <w:t>Муниципальное</w:t>
      </w:r>
      <w:r>
        <w:rPr>
          <w:rFonts w:ascii="Times New Roman" w:hAnsi="Times New Roman" w:cs="Times New Roman"/>
          <w:sz w:val="24"/>
          <w:szCs w:val="24"/>
        </w:rPr>
        <w:t xml:space="preserve"> бюджетное </w:t>
      </w:r>
      <w:r w:rsidRPr="00E0154B">
        <w:rPr>
          <w:rFonts w:ascii="Times New Roman" w:hAnsi="Times New Roman" w:cs="Times New Roman"/>
          <w:sz w:val="24"/>
          <w:szCs w:val="24"/>
        </w:rPr>
        <w:t xml:space="preserve"> дошкольное  образовательное  учреждение</w:t>
      </w:r>
    </w:p>
    <w:p w:rsidR="00E0154B" w:rsidRPr="00E0154B" w:rsidRDefault="00E0154B" w:rsidP="00E015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154B">
        <w:rPr>
          <w:rFonts w:ascii="Times New Roman" w:hAnsi="Times New Roman" w:cs="Times New Roman"/>
          <w:sz w:val="24"/>
          <w:szCs w:val="24"/>
        </w:rPr>
        <w:t xml:space="preserve">детский сад  № 125   </w:t>
      </w:r>
    </w:p>
    <w:p w:rsidR="00E0154B" w:rsidRDefault="00E0154B" w:rsidP="00E015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154B" w:rsidRDefault="00E0154B" w:rsidP="00E01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54B" w:rsidRDefault="00E0154B" w:rsidP="00E01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54B" w:rsidRDefault="00E0154B" w:rsidP="00E01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                          Конспект занятия по познавательному развитию </w:t>
      </w: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                   </w:t>
      </w:r>
      <w:r w:rsidR="00AC0E82">
        <w:rPr>
          <w:color w:val="111111"/>
        </w:rPr>
        <w:t xml:space="preserve">        «Путешествие по сказкам</w:t>
      </w:r>
      <w:r>
        <w:rPr>
          <w:color w:val="111111"/>
        </w:rPr>
        <w:t xml:space="preserve"> с Колокольчиком»</w:t>
      </w:r>
      <w:r w:rsidRPr="005F04F4">
        <w:rPr>
          <w:color w:val="111111"/>
        </w:rPr>
        <w:t xml:space="preserve"> </w:t>
      </w: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                           с применением  технологии «говорящие стрелки» </w:t>
      </w:r>
    </w:p>
    <w:p w:rsidR="00E0154B" w:rsidRPr="005F04F4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color w:val="111111"/>
        </w:rPr>
        <w:t xml:space="preserve">                                                 во второй младшей группе</w:t>
      </w:r>
    </w:p>
    <w:p w:rsidR="00E0154B" w:rsidRDefault="00E0154B" w:rsidP="00E01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54B" w:rsidRDefault="00E0154B" w:rsidP="00E01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54B" w:rsidRDefault="00E0154B" w:rsidP="00E01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54B" w:rsidRDefault="00E0154B" w:rsidP="00E01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54B" w:rsidRPr="00E0154B" w:rsidRDefault="00E0154B" w:rsidP="00E015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E0154B">
        <w:rPr>
          <w:rFonts w:ascii="Times New Roman" w:hAnsi="Times New Roman" w:cs="Times New Roman"/>
          <w:sz w:val="24"/>
          <w:szCs w:val="24"/>
        </w:rPr>
        <w:t xml:space="preserve">Подготовила: воспитатель второй младшей группы </w:t>
      </w:r>
    </w:p>
    <w:p w:rsidR="00E0154B" w:rsidRPr="00E0154B" w:rsidRDefault="00E0154B" w:rsidP="00E015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154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E0154B">
        <w:rPr>
          <w:rFonts w:ascii="Times New Roman" w:hAnsi="Times New Roman" w:cs="Times New Roman"/>
          <w:sz w:val="24"/>
          <w:szCs w:val="24"/>
        </w:rPr>
        <w:t xml:space="preserve"> Андреева Оксана Васильевна</w:t>
      </w:r>
    </w:p>
    <w:p w:rsidR="00E0154B" w:rsidRDefault="00E0154B" w:rsidP="00E015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154B" w:rsidRDefault="00E0154B" w:rsidP="00E01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54B" w:rsidRDefault="00E0154B" w:rsidP="00E01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54B" w:rsidRDefault="00E0154B" w:rsidP="00E01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54B" w:rsidRDefault="00E0154B" w:rsidP="00E01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54B" w:rsidRDefault="00E0154B" w:rsidP="00E01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54B" w:rsidRDefault="00E0154B" w:rsidP="00E01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54B" w:rsidRDefault="00E0154B" w:rsidP="00E01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54B" w:rsidRDefault="00E0154B" w:rsidP="00E015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54B" w:rsidRDefault="00E0154B" w:rsidP="00E0154B">
      <w:pPr>
        <w:rPr>
          <w:rFonts w:ascii="Times New Roman" w:hAnsi="Times New Roman" w:cs="Times New Roman"/>
          <w:sz w:val="28"/>
          <w:szCs w:val="28"/>
        </w:rPr>
      </w:pPr>
    </w:p>
    <w:p w:rsidR="00E0154B" w:rsidRDefault="00E0154B" w:rsidP="00E0154B">
      <w:pPr>
        <w:rPr>
          <w:rFonts w:ascii="Times New Roman" w:hAnsi="Times New Roman" w:cs="Times New Roman"/>
          <w:sz w:val="28"/>
          <w:szCs w:val="28"/>
        </w:rPr>
      </w:pPr>
    </w:p>
    <w:p w:rsidR="00E0154B" w:rsidRPr="00E0154B" w:rsidRDefault="00E0154B" w:rsidP="00E0154B">
      <w:pPr>
        <w:rPr>
          <w:rFonts w:ascii="Times New Roman" w:hAnsi="Times New Roman" w:cs="Times New Roman"/>
          <w:sz w:val="24"/>
          <w:szCs w:val="24"/>
        </w:rPr>
      </w:pPr>
      <w:r w:rsidRPr="00E0154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0154B">
        <w:rPr>
          <w:rFonts w:ascii="Times New Roman" w:hAnsi="Times New Roman" w:cs="Times New Roman"/>
          <w:sz w:val="24"/>
          <w:szCs w:val="24"/>
        </w:rPr>
        <w:t xml:space="preserve">  г. Тверь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154B">
        <w:rPr>
          <w:rFonts w:ascii="Times New Roman" w:hAnsi="Times New Roman" w:cs="Times New Roman"/>
          <w:sz w:val="24"/>
          <w:szCs w:val="24"/>
        </w:rPr>
        <w:t xml:space="preserve"> 2025г</w:t>
      </w: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</w:rPr>
      </w:pPr>
    </w:p>
    <w:p w:rsidR="00E0154B" w:rsidRPr="005F04F4" w:rsidRDefault="00E0154B" w:rsidP="00E0154B">
      <w:pPr>
        <w:pStyle w:val="a3"/>
        <w:shd w:val="clear" w:color="auto" w:fill="FFFFFF"/>
        <w:spacing w:before="225" w:beforeAutospacing="0" w:after="225" w:afterAutospacing="0" w:line="360" w:lineRule="auto"/>
        <w:jc w:val="center"/>
        <w:rPr>
          <w:color w:val="111111"/>
        </w:rPr>
      </w:pPr>
      <w:r>
        <w:rPr>
          <w:color w:val="111111"/>
        </w:rPr>
        <w:lastRenderedPageBreak/>
        <w:t>Конспект занятия по познавательному развитию  «Путешествие по сказкам с Колокольчиком»</w:t>
      </w:r>
      <w:r w:rsidRPr="005F04F4">
        <w:rPr>
          <w:color w:val="111111"/>
        </w:rPr>
        <w:t xml:space="preserve"> </w:t>
      </w:r>
      <w:r>
        <w:rPr>
          <w:color w:val="111111"/>
        </w:rPr>
        <w:t xml:space="preserve">                     с применением  технологии «говорящие стрелки»  </w:t>
      </w:r>
    </w:p>
    <w:p w:rsidR="00E0154B" w:rsidRDefault="00E0154B" w:rsidP="00E0154B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color w:val="111111"/>
        </w:rPr>
      </w:pPr>
      <w:r>
        <w:rPr>
          <w:color w:val="111111"/>
        </w:rPr>
        <w:t>Возрастная группа детей: вторая младшая.</w:t>
      </w:r>
    </w:p>
    <w:p w:rsidR="00E0154B" w:rsidRDefault="00E0154B" w:rsidP="00E0154B">
      <w:pPr>
        <w:pStyle w:val="a3"/>
        <w:shd w:val="clear" w:color="auto" w:fill="FFFFFF"/>
        <w:spacing w:before="0" w:beforeAutospacing="0" w:after="0" w:afterAutospacing="0" w:line="360" w:lineRule="auto"/>
        <w:ind w:left="360"/>
        <w:rPr>
          <w:color w:val="111111"/>
        </w:rPr>
      </w:pPr>
      <w:r>
        <w:rPr>
          <w:color w:val="111111"/>
        </w:rPr>
        <w:t xml:space="preserve">Направленность группы: </w:t>
      </w:r>
      <w:proofErr w:type="spellStart"/>
      <w:r>
        <w:rPr>
          <w:color w:val="111111"/>
        </w:rPr>
        <w:t>общеразвивающая</w:t>
      </w:r>
      <w:proofErr w:type="spellEnd"/>
      <w:r>
        <w:rPr>
          <w:color w:val="111111"/>
        </w:rPr>
        <w:t>.</w:t>
      </w:r>
    </w:p>
    <w:p w:rsidR="00E0154B" w:rsidRPr="00E0154B" w:rsidRDefault="00E0154B" w:rsidP="00E0154B">
      <w:pPr>
        <w:pStyle w:val="a3"/>
        <w:shd w:val="clear" w:color="auto" w:fill="FFFFFF"/>
        <w:spacing w:before="0" w:beforeAutospacing="0" w:after="0" w:afterAutospacing="0"/>
      </w:pPr>
      <w:r>
        <w:rPr>
          <w:b/>
          <w:color w:val="404040"/>
          <w:shd w:val="clear" w:color="auto" w:fill="FFFFFF"/>
        </w:rPr>
        <w:t xml:space="preserve">     </w:t>
      </w:r>
      <w:r w:rsidRPr="00E0154B">
        <w:rPr>
          <w:b/>
        </w:rPr>
        <w:t>Цель:</w:t>
      </w:r>
      <w:r w:rsidRPr="00E0154B">
        <w:t xml:space="preserve">  Обобщить и закрепить знания детей о сказках.</w:t>
      </w: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111111"/>
        </w:rPr>
      </w:pPr>
      <w:r>
        <w:rPr>
          <w:color w:val="111111"/>
        </w:rPr>
        <w:t xml:space="preserve">     </w:t>
      </w:r>
      <w:r w:rsidRPr="00E0154B">
        <w:rPr>
          <w:b/>
          <w:color w:val="111111"/>
        </w:rPr>
        <w:t>Задачи:</w:t>
      </w:r>
    </w:p>
    <w:p w:rsidR="008224A7" w:rsidRDefault="008224A7" w:rsidP="00E0154B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color w:val="111111"/>
        </w:rPr>
      </w:pPr>
      <w:r>
        <w:rPr>
          <w:b/>
          <w:color w:val="111111"/>
        </w:rPr>
        <w:t xml:space="preserve">     1. Обучающие:</w:t>
      </w:r>
    </w:p>
    <w:p w:rsidR="00E0154B" w:rsidRDefault="008224A7" w:rsidP="008224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b/>
          <w:color w:val="111111"/>
        </w:rPr>
        <w:t xml:space="preserve">     </w:t>
      </w:r>
      <w:r w:rsidRPr="008224A7">
        <w:rPr>
          <w:color w:val="111111"/>
        </w:rPr>
        <w:t xml:space="preserve">- учить определять </w:t>
      </w:r>
      <w:r>
        <w:rPr>
          <w:color w:val="111111"/>
        </w:rPr>
        <w:t>сказку по ее героям</w:t>
      </w:r>
    </w:p>
    <w:p w:rsidR="008224A7" w:rsidRDefault="008224A7" w:rsidP="008224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color w:val="111111"/>
        </w:rPr>
        <w:t xml:space="preserve">     - учить передавать определенный сюжет сказки с помощью картинок и стрелок</w:t>
      </w:r>
    </w:p>
    <w:p w:rsidR="008224A7" w:rsidRDefault="008224A7" w:rsidP="008224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</w:rPr>
      </w:pPr>
      <w:r>
        <w:rPr>
          <w:color w:val="111111"/>
        </w:rPr>
        <w:t xml:space="preserve">     </w:t>
      </w:r>
    </w:p>
    <w:p w:rsidR="008224A7" w:rsidRDefault="008224A7" w:rsidP="008224A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</w:rPr>
      </w:pPr>
      <w:r w:rsidRPr="008224A7">
        <w:rPr>
          <w:b/>
          <w:color w:val="111111"/>
        </w:rPr>
        <w:t xml:space="preserve">      2. </w:t>
      </w:r>
      <w:r>
        <w:rPr>
          <w:b/>
          <w:color w:val="111111"/>
        </w:rPr>
        <w:t>Развивающие:</w:t>
      </w:r>
    </w:p>
    <w:p w:rsidR="008224A7" w:rsidRPr="008224A7" w:rsidRDefault="008224A7" w:rsidP="008224A7">
      <w:pPr>
        <w:pStyle w:val="a3"/>
        <w:shd w:val="clear" w:color="auto" w:fill="FFFFFF"/>
        <w:spacing w:before="0" w:beforeAutospacing="0" w:after="0" w:afterAutospacing="0" w:line="360" w:lineRule="auto"/>
        <w:ind w:left="284"/>
        <w:jc w:val="both"/>
        <w:rPr>
          <w:color w:val="111111"/>
        </w:rPr>
      </w:pPr>
      <w:r w:rsidRPr="008224A7">
        <w:rPr>
          <w:color w:val="111111"/>
        </w:rPr>
        <w:t xml:space="preserve">- развивать речь, память, логическое мышление, наблюдательность, мыслительную </w:t>
      </w:r>
      <w:r>
        <w:rPr>
          <w:color w:val="111111"/>
        </w:rPr>
        <w:t xml:space="preserve"> </w:t>
      </w:r>
      <w:r w:rsidRPr="008224A7">
        <w:rPr>
          <w:color w:val="111111"/>
        </w:rPr>
        <w:t xml:space="preserve">и </w:t>
      </w:r>
      <w:r>
        <w:rPr>
          <w:color w:val="111111"/>
        </w:rPr>
        <w:t xml:space="preserve"> </w:t>
      </w:r>
      <w:r w:rsidRPr="008224A7">
        <w:rPr>
          <w:color w:val="111111"/>
        </w:rPr>
        <w:t>двигательную активность.</w:t>
      </w:r>
    </w:p>
    <w:p w:rsidR="00E0154B" w:rsidRDefault="00E0154B" w:rsidP="008224A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8224A7" w:rsidRDefault="008F73FE" w:rsidP="008224A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>
        <w:rPr>
          <w:b/>
          <w:color w:val="111111"/>
        </w:rPr>
        <w:t>3. Воспитывающие</w:t>
      </w:r>
      <w:r w:rsidR="008224A7" w:rsidRPr="008224A7">
        <w:rPr>
          <w:b/>
          <w:color w:val="111111"/>
        </w:rPr>
        <w:t xml:space="preserve">: </w:t>
      </w:r>
    </w:p>
    <w:p w:rsidR="008224A7" w:rsidRDefault="008224A7" w:rsidP="008F73FE">
      <w:pPr>
        <w:pStyle w:val="a3"/>
        <w:shd w:val="clear" w:color="auto" w:fill="FFFFFF"/>
        <w:spacing w:before="0" w:beforeAutospacing="0" w:after="0" w:afterAutospacing="0" w:line="360" w:lineRule="auto"/>
        <w:ind w:left="284" w:firstLine="360"/>
        <w:jc w:val="both"/>
        <w:rPr>
          <w:color w:val="111111"/>
        </w:rPr>
      </w:pPr>
      <w:r w:rsidRPr="008224A7">
        <w:rPr>
          <w:color w:val="111111"/>
        </w:rPr>
        <w:t xml:space="preserve">- воспитывать </w:t>
      </w:r>
      <w:r>
        <w:rPr>
          <w:color w:val="111111"/>
        </w:rPr>
        <w:t>отзывчивость, доброту, стремление оказать помощь, любовь к художественной литературе.</w:t>
      </w:r>
    </w:p>
    <w:p w:rsidR="008F73FE" w:rsidRPr="008224A7" w:rsidRDefault="008F73FE" w:rsidP="008F73FE">
      <w:pPr>
        <w:pStyle w:val="a3"/>
        <w:shd w:val="clear" w:color="auto" w:fill="FFFFFF"/>
        <w:spacing w:before="0" w:beforeAutospacing="0" w:after="0" w:afterAutospacing="0" w:line="360" w:lineRule="auto"/>
        <w:ind w:left="284" w:firstLine="360"/>
        <w:jc w:val="both"/>
        <w:rPr>
          <w:color w:val="111111"/>
        </w:rPr>
      </w:pPr>
    </w:p>
    <w:p w:rsidR="008F73FE" w:rsidRPr="008F73FE" w:rsidRDefault="008224A7" w:rsidP="008F73F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F73FE">
        <w:rPr>
          <w:rFonts w:ascii="Times New Roman" w:hAnsi="Times New Roman" w:cs="Times New Roman"/>
          <w:b/>
          <w:color w:val="111111"/>
        </w:rPr>
        <w:t xml:space="preserve">   </w:t>
      </w:r>
      <w:r w:rsidR="008F73FE" w:rsidRPr="008F73FE">
        <w:rPr>
          <w:rFonts w:ascii="Times New Roman" w:hAnsi="Times New Roman" w:cs="Times New Roman"/>
          <w:b/>
          <w:color w:val="111111"/>
        </w:rPr>
        <w:t>Интеграция образовательных областей:</w:t>
      </w:r>
      <w:r w:rsidR="008F73FE">
        <w:rPr>
          <w:b/>
          <w:color w:val="111111"/>
        </w:rPr>
        <w:t xml:space="preserve"> </w:t>
      </w:r>
      <w:r w:rsidR="008F73FE" w:rsidRPr="008F7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познавательное развитие; социально-коммуникативное развитие, </w:t>
      </w:r>
      <w:r w:rsidR="008F7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F73FE" w:rsidRPr="008F7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речевое развитие, </w:t>
      </w:r>
      <w:r w:rsidR="008F7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F73FE" w:rsidRPr="008F73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физическое развитие.</w:t>
      </w:r>
    </w:p>
    <w:p w:rsidR="00E0154B" w:rsidRDefault="008F73FE" w:rsidP="008F73FE">
      <w:pPr>
        <w:pStyle w:val="a3"/>
        <w:shd w:val="clear" w:color="auto" w:fill="FFFFFF"/>
        <w:tabs>
          <w:tab w:val="left" w:pos="426"/>
        </w:tabs>
        <w:spacing w:before="225" w:beforeAutospacing="0" w:after="225" w:afterAutospacing="0" w:line="360" w:lineRule="auto"/>
        <w:ind w:left="284"/>
        <w:jc w:val="both"/>
        <w:rPr>
          <w:color w:val="111111"/>
        </w:rPr>
      </w:pPr>
      <w:r>
        <w:rPr>
          <w:b/>
          <w:color w:val="111111"/>
        </w:rPr>
        <w:t xml:space="preserve">Виды детской деятельности, лежащие в основе НОД: </w:t>
      </w:r>
      <w:r>
        <w:rPr>
          <w:color w:val="111111"/>
        </w:rPr>
        <w:t xml:space="preserve"> познавательно – </w:t>
      </w:r>
      <w:proofErr w:type="gramStart"/>
      <w:r>
        <w:rPr>
          <w:color w:val="111111"/>
        </w:rPr>
        <w:t>исследовательская</w:t>
      </w:r>
      <w:proofErr w:type="gramEnd"/>
      <w:r>
        <w:rPr>
          <w:color w:val="111111"/>
        </w:rPr>
        <w:t xml:space="preserve">, </w:t>
      </w:r>
    </w:p>
    <w:p w:rsidR="008F73FE" w:rsidRPr="008F73FE" w:rsidRDefault="008F73FE" w:rsidP="008F73FE">
      <w:pPr>
        <w:pStyle w:val="a3"/>
        <w:shd w:val="clear" w:color="auto" w:fill="FFFFFF"/>
        <w:tabs>
          <w:tab w:val="left" w:pos="426"/>
        </w:tabs>
        <w:spacing w:before="225" w:beforeAutospacing="0" w:after="225" w:afterAutospacing="0" w:line="360" w:lineRule="auto"/>
        <w:ind w:left="284"/>
        <w:jc w:val="both"/>
        <w:rPr>
          <w:color w:val="111111"/>
        </w:rPr>
      </w:pPr>
      <w:r>
        <w:rPr>
          <w:color w:val="111111"/>
        </w:rPr>
        <w:t>к</w:t>
      </w:r>
      <w:r w:rsidRPr="008F73FE">
        <w:rPr>
          <w:color w:val="111111"/>
        </w:rPr>
        <w:t>о</w:t>
      </w:r>
      <w:r>
        <w:rPr>
          <w:color w:val="111111"/>
        </w:rPr>
        <w:t>ммуникативная,  игровая.</w:t>
      </w:r>
    </w:p>
    <w:p w:rsidR="00E0154B" w:rsidRDefault="008F73FE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 w:rsidRPr="008F73FE">
        <w:rPr>
          <w:b/>
          <w:color w:val="111111"/>
        </w:rPr>
        <w:t>Методы:</w:t>
      </w:r>
      <w:r>
        <w:rPr>
          <w:color w:val="111111"/>
        </w:rPr>
        <w:t xml:space="preserve"> игровой, проблемный, словесно-логический, самостоятельный.</w:t>
      </w:r>
    </w:p>
    <w:p w:rsidR="00E0154B" w:rsidRDefault="008F73FE" w:rsidP="00DF492F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  <w:proofErr w:type="gramStart"/>
      <w:r w:rsidRPr="00DF492F">
        <w:rPr>
          <w:b/>
          <w:color w:val="111111"/>
        </w:rPr>
        <w:t>Приемы:</w:t>
      </w:r>
      <w:r>
        <w:rPr>
          <w:color w:val="111111"/>
        </w:rPr>
        <w:t xml:space="preserve"> </w:t>
      </w:r>
      <w:r w:rsidR="00DF492F">
        <w:rPr>
          <w:color w:val="111111"/>
        </w:rPr>
        <w:t xml:space="preserve"> обыгрывания предмета или игрушки, обследования, создание игровой проблемной ситуации, художественное слово, физкультминутка, самостоятельный, поощрения,</w:t>
      </w:r>
      <w:proofErr w:type="gramEnd"/>
    </w:p>
    <w:p w:rsidR="00DF492F" w:rsidRPr="00DF492F" w:rsidRDefault="00DF492F" w:rsidP="00DF49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F492F">
        <w:rPr>
          <w:rFonts w:ascii="Times New Roman" w:hAnsi="Times New Roman" w:cs="Times New Roman"/>
          <w:b/>
          <w:sz w:val="24"/>
          <w:szCs w:val="24"/>
        </w:rPr>
        <w:t>Материал к занятию:</w:t>
      </w:r>
    </w:p>
    <w:p w:rsidR="00DF492F" w:rsidRPr="005F04F4" w:rsidRDefault="00DF492F" w:rsidP="00DF49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04F4">
        <w:rPr>
          <w:rFonts w:ascii="Times New Roman" w:hAnsi="Times New Roman" w:cs="Times New Roman"/>
          <w:b/>
          <w:sz w:val="24"/>
          <w:szCs w:val="24"/>
        </w:rPr>
        <w:t>1. Демонстрационный</w:t>
      </w:r>
      <w:r w:rsidRPr="005F04F4">
        <w:rPr>
          <w:rFonts w:ascii="Times New Roman" w:hAnsi="Times New Roman" w:cs="Times New Roman"/>
          <w:sz w:val="24"/>
          <w:szCs w:val="24"/>
        </w:rPr>
        <w:t>:  Колокольчик,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04F4">
        <w:rPr>
          <w:rFonts w:ascii="Times New Roman" w:hAnsi="Times New Roman" w:cs="Times New Roman"/>
          <w:sz w:val="24"/>
          <w:szCs w:val="24"/>
        </w:rPr>
        <w:t xml:space="preserve"> дом, Колобок, мольберт с магнитной доской, картинки животных (заяц, волк, медведь, лиса), стрелки, дед, баба, стол, тарелка, яйцо, Курочка Ряба.</w:t>
      </w:r>
    </w:p>
    <w:p w:rsidR="00DF492F" w:rsidRDefault="00DF492F" w:rsidP="00DF492F">
      <w:pPr>
        <w:spacing w:after="0" w:line="240" w:lineRule="auto"/>
        <w:ind w:left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DF492F" w:rsidRPr="005F04F4" w:rsidRDefault="00DF492F" w:rsidP="00DF49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5F04F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Раздаточный материал: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F04F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карточки А</w:t>
      </w:r>
      <w:proofErr w:type="gramStart"/>
      <w:r w:rsidRPr="005F04F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4</w:t>
      </w:r>
      <w:proofErr w:type="gramEnd"/>
      <w:r w:rsidRPr="005F04F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с изображением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(дед, баба, мышка, яйцо), фломастеры.</w:t>
      </w:r>
    </w:p>
    <w:p w:rsidR="00DF492F" w:rsidRDefault="00DF492F" w:rsidP="00DF492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DF492F" w:rsidRPr="00DF492F" w:rsidRDefault="00DF492F" w:rsidP="00DF492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DF492F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Планируемый результат</w:t>
      </w:r>
      <w:r w:rsidRPr="00DF492F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DF492F" w:rsidRPr="00DF492F" w:rsidRDefault="00DF492F" w:rsidP="00DF492F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49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Дети знают сказки, героев сказок. </w:t>
      </w:r>
    </w:p>
    <w:p w:rsidR="00DF492F" w:rsidRPr="00DF492F" w:rsidRDefault="00DF492F" w:rsidP="00DF492F">
      <w:pPr>
        <w:spacing w:after="0" w:line="360" w:lineRule="auto"/>
        <w:ind w:left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492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Умеют правильно пользоваться «говорящими стрелками»</w:t>
      </w:r>
    </w:p>
    <w:tbl>
      <w:tblPr>
        <w:tblStyle w:val="a6"/>
        <w:tblpPr w:leftFromText="180" w:rightFromText="180" w:vertAnchor="text" w:horzAnchor="margin" w:tblpY="247"/>
        <w:tblOverlap w:val="never"/>
        <w:tblW w:w="10314" w:type="dxa"/>
        <w:tblLayout w:type="fixed"/>
        <w:tblLook w:val="04A0"/>
      </w:tblPr>
      <w:tblGrid>
        <w:gridCol w:w="2093"/>
        <w:gridCol w:w="3118"/>
        <w:gridCol w:w="2694"/>
        <w:gridCol w:w="2409"/>
      </w:tblGrid>
      <w:tr w:rsidR="00DF492F" w:rsidTr="00AE0BEE">
        <w:tc>
          <w:tcPr>
            <w:tcW w:w="2093" w:type="dxa"/>
          </w:tcPr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образовательной деятельности</w:t>
            </w:r>
          </w:p>
        </w:tc>
        <w:tc>
          <w:tcPr>
            <w:tcW w:w="3118" w:type="dxa"/>
          </w:tcPr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взрослого</w:t>
            </w:r>
          </w:p>
        </w:tc>
        <w:tc>
          <w:tcPr>
            <w:tcW w:w="2694" w:type="dxa"/>
          </w:tcPr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409" w:type="dxa"/>
          </w:tcPr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Психолого-педагогические условия/  задачи</w:t>
            </w:r>
          </w:p>
        </w:tc>
      </w:tr>
      <w:tr w:rsidR="00DF492F" w:rsidTr="00AE0BEE">
        <w:tc>
          <w:tcPr>
            <w:tcW w:w="2093" w:type="dxa"/>
          </w:tcPr>
          <w:p w:rsidR="00DF492F" w:rsidRPr="00AE0BEE" w:rsidRDefault="00DF492F" w:rsidP="00DF4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Введение в ситуацию: 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Цель</w:t>
            </w: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создание эмоционального настроя на предстоящую деятельность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пространства:</w:t>
            </w:r>
          </w:p>
          <w:p w:rsidR="00DF492F" w:rsidRPr="00AE0BEE" w:rsidRDefault="00DF492F" w:rsidP="00DF492F">
            <w:pPr>
              <w:pStyle w:val="a5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- колокольчик</w:t>
            </w: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92F" w:rsidRDefault="00DF492F" w:rsidP="00DF4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BEE" w:rsidRPr="00AE0BEE" w:rsidRDefault="00AE0BEE" w:rsidP="00DF4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D34" w:rsidRDefault="00B37D34" w:rsidP="00DF4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D34" w:rsidRDefault="00B37D34" w:rsidP="00DF4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b/>
                <w:sz w:val="24"/>
                <w:szCs w:val="24"/>
              </w:rPr>
              <w:t>2.Игровая деятельность:</w:t>
            </w: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рабочего пространства:</w:t>
            </w: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Домик, у которого сидит Колобок.</w:t>
            </w: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Магнитная доска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Стрелки на магнитах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Картинка Колобка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Зайца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Волка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Медведя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Лисы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Ёжик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AE0BEE" w:rsidRDefault="00AE0BEE" w:rsidP="00DF492F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AE0BEE" w:rsidRDefault="00AE0BEE" w:rsidP="00DF492F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AE0BEE" w:rsidRDefault="00AE0BEE" w:rsidP="00DF492F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Двигательная пауза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На столе </w:t>
            </w:r>
            <w:proofErr w:type="gramStart"/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расположены</w:t>
            </w:r>
            <w:proofErr w:type="gramEnd"/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- 2 стула</w:t>
            </w:r>
            <w:r w:rsid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</w:t>
            </w: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на которых сидят дед и баба,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стол, на котором поставлена тарелка с </w:t>
            </w:r>
            <w:r w:rsid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разбитым </w:t>
            </w: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яйцом,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-Курочка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2EE" w:rsidRDefault="00DF42EE" w:rsidP="00DF4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2EE" w:rsidRDefault="00DF42EE" w:rsidP="00DF4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2EE" w:rsidRDefault="00DF42EE" w:rsidP="00DF4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2EE" w:rsidRDefault="00DF42EE" w:rsidP="00DF4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2EE" w:rsidRDefault="00DF42EE" w:rsidP="00DF4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2EE" w:rsidRDefault="00DF42EE" w:rsidP="00DF4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2EE" w:rsidRDefault="00DF42EE" w:rsidP="00DF4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2EE" w:rsidRDefault="00DF42EE" w:rsidP="00DF4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D34" w:rsidRDefault="00B37D34" w:rsidP="00DF4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D34" w:rsidRDefault="00B37D34" w:rsidP="00DF4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D34" w:rsidRDefault="00B37D34" w:rsidP="00DF4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D34" w:rsidRDefault="00B37D34" w:rsidP="00DF4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D34" w:rsidRDefault="00B37D34" w:rsidP="00DF4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7D34" w:rsidRDefault="00B37D34" w:rsidP="00DF4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b/>
                <w:sz w:val="24"/>
                <w:szCs w:val="24"/>
              </w:rPr>
              <w:t>Осмысление (итог занятия)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i/>
                <w:sz w:val="24"/>
                <w:szCs w:val="24"/>
              </w:rPr>
              <w:t>Оценка деятельности детей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EE" w:rsidRDefault="00DF42EE" w:rsidP="00DF492F">
            <w:pPr>
              <w:spacing w:before="225" w:after="225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DF42EE" w:rsidRDefault="00DF42EE" w:rsidP="00DF42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3118" w:type="dxa"/>
          </w:tcPr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Воспитатель звонит в колокольчик и зовет детей к себе</w:t>
            </w: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Ребята, скажите, пожалуйста, что у меня в руке? </w:t>
            </w:r>
            <w:r w:rsid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proofErr w:type="spellStart"/>
            <w:r w:rsid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звинит</w:t>
            </w:r>
            <w:proofErr w:type="spellEnd"/>
            <w:r w:rsid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колокольчик)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А </w:t>
            </w:r>
            <w:proofErr w:type="gramStart"/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колокольчик</w:t>
            </w:r>
            <w:proofErr w:type="gramEnd"/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 нас  </w:t>
            </w:r>
            <w:proofErr w:type="gramStart"/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какой</w:t>
            </w:r>
            <w:proofErr w:type="gramEnd"/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звонкий или глухой? Хорошо его слышно или нет?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-А почему же у нас колокольчик так тихо звучит. Давайте на него посмотрим.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воспитатель поворачивает к детям колокольчик той стороной, где у него грустное лицо).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Посмотрите, ребята, что с ним не так?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Что интересно так расстроило Колокольчика. Давайте спросим у него? Согласны?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(воспитатель вместе с детьми спрашивает, почему Колокольчик такой грустный)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-Ребята, Колокольчик говорит, что он не знает сказки.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-Что же нам делать, как развеселить Колокольчика?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-Молодцы, ребята, вы все правильно придумали.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- А скажите, а вы сами любите </w:t>
            </w:r>
            <w:r w:rsidRPr="00AE0BE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сказки</w:t>
            </w: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? 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А какие </w:t>
            </w:r>
            <w:r w:rsidRPr="00AE0BE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сказки вы знаете</w:t>
            </w: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-А хотите </w:t>
            </w:r>
            <w:r w:rsid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 просто почитать сказку, а попасть в неё</w:t>
            </w: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 Колокольчик будет за вами смотреть и </w:t>
            </w:r>
            <w:proofErr w:type="gramStart"/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проверять</w:t>
            </w:r>
            <w:proofErr w:type="gramEnd"/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как вы знаете сказки, согласны?</w:t>
            </w:r>
          </w:p>
          <w:p w:rsidR="00DF492F" w:rsidRPr="00AE0BEE" w:rsidRDefault="00DF492F" w:rsidP="00AE0BE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- Давайте закроем глаза и скажем</w:t>
            </w: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 </w:t>
            </w:r>
            <w:r w:rsidRPr="00AE0BEE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«Раз, два,   три </w:t>
            </w:r>
            <w:r w:rsidRPr="00AE0BEE">
              <w:rPr>
                <w:rFonts w:ascii="Times New Roman" w:eastAsia="Times New Roman" w:hAnsi="Times New Roman" w:cs="Times New Roman"/>
                <w:bCs/>
                <w:i/>
                <w:iCs/>
                <w:color w:val="111111"/>
                <w:sz w:val="24"/>
                <w:szCs w:val="24"/>
                <w:lang w:eastAsia="ru-RU"/>
              </w:rPr>
              <w:t>сказка дверь нам отвори</w:t>
            </w:r>
            <w:r w:rsidRPr="00AE0BEE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!»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- Ребята, вот мы и в </w:t>
            </w:r>
            <w:r w:rsidRPr="00AE0BE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сказке</w:t>
            </w: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 Как тут красиво!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Пойдемте по тропинке!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ровненькой дорожке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Шагают наши ножки.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Топ-топ-топ.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Шли мы, шли и до домика дошли.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-Дети, посмотрите, интересно, чей это домик, кто  в нем живёт?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-Да ребята, это Колобок. И он не просто так нас ждет. Ему нужна наша помощь. Поможем Колобку? 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-Ребята, Колобок забыл, кого он встретил на своём пути, пока катился по дорожке.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 вы помните?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Тогда давайте поиграем. А помогут нам с вами наши «говорящие стрелки»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 воспитатель на  магнитной доске расставляет Колобка, зайца, волка, медведя и лису)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Ребята, слушайте внимательно задание.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Стрелка говорит « Колобок  встретил тебя на дорожке»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(воспитатель предлагает  детям проявить себя в задании) 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-Кто из вас готов помочь Колобку?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Молодца ребята, вы справились с заданием.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теперь давайте посмотрим вместе с Колокольчиком, что у нас получилось.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Давайте вместе проговорим, кого встретил Колобок на своём пути…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А почему вы не поставили стрелку к Ёжику?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0BEE" w:rsidRDefault="00AE0BEE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E0BEE" w:rsidRDefault="00AE0BEE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-Молодцы, ребята, вы хорошо знаете сказку Колобок.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Ребят, нам еще далеко идти, давайте отдохнем и поиграем, </w:t>
            </w:r>
            <w:proofErr w:type="gramStart"/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согласны</w:t>
            </w:r>
            <w:proofErr w:type="gramEnd"/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Повторяем за мной: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по лесу гуляли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природой наблюдали.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Зайку видели в лесу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Дальше встретили лису,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Мишку косолапого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лося рогатого.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Как понравился им лес 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Полон</w:t>
            </w:r>
            <w:proofErr w:type="gramEnd"/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сказок и чудес.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Вот как хорошо мы с вами отдохнули.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Готовы</w:t>
            </w:r>
            <w:proofErr w:type="gramEnd"/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отправиться в следующую сказку? </w:t>
            </w: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E0B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 узенькой дорожке шагают наши ножки.</w:t>
            </w: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E0BE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 сказку с вами мы пришли.</w:t>
            </w: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AE0BEE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>Воспитатель с детьми подходят к столу.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Ребята, посмотрите, что это за </w:t>
            </w:r>
            <w:r w:rsidRPr="00AE0BE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сказочные герои</w:t>
            </w: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 Назовите их.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 как вы думаете, из какой они </w:t>
            </w:r>
            <w:r w:rsidRPr="00AE0BEE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сказки</w:t>
            </w: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?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-А что в сказке сделала курочка?</w:t>
            </w:r>
          </w:p>
          <w:p w:rsidR="00DF492F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-А какое оно было?</w:t>
            </w:r>
          </w:p>
          <w:p w:rsidR="00AE0BEE" w:rsidRPr="00AE0BEE" w:rsidRDefault="00AE0BEE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Посмотрите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а яйцо разбито. 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Курочка просит вас ей помочь. Нужно вспомнить,  кто же разбил в сказке яичко.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Готовы помочь?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Тогда садитесь за стол.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(на столе лежат на каждого ребенка листы с заданием, где детям необходимо фломастером провести стрелки).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- Слушайте внимательно задание. 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 Стрелка говорит:  « Яйцо разбила…»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Давайте проверим вместе: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Кто же разбил в сказке яйцо? К кому проведена стрелка?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(воспитатель опрашивает детей)</w:t>
            </w: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Молодцы, ребята</w:t>
            </w:r>
            <w:proofErr w:type="gramStart"/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proofErr w:type="gramEnd"/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 замечательно помогли Курочке и она вас благодарит, вставайте и подходите ко мне.</w:t>
            </w: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- А нам пора с вами возвращаться из сказок в нашу группу. Ведь там нас ждет Колокольчик. Готовы.</w:t>
            </w: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 xml:space="preserve">Тогда закрывайте глаза. </w:t>
            </w: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i/>
                <w:sz w:val="24"/>
                <w:szCs w:val="24"/>
              </w:rPr>
              <w:t>« Раз, два, три группа дверь нам отвари»</w:t>
            </w: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- Ребята, а вот и наш Колокольчик он заждался нас. Посмотрите на него. Что изменилось?</w:t>
            </w: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 xml:space="preserve"> Какой стал Колокольчик?</w:t>
            </w: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А как вы думаете, почему он  стал веселым, радостным?</w:t>
            </w: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- А какие сказки узнал Колокольчик, в каких сказках мы с вами были?</w:t>
            </w: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- А в сказке Колобок мы кому помогали?</w:t>
            </w: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- Что мы вспомнили вместе с Колобком?</w:t>
            </w: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 xml:space="preserve">Давайте вспомним еще раз: </w:t>
            </w: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(заяц, волк, медведь, лиса)</w:t>
            </w: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 xml:space="preserve"> В сказке Курочка Ряба нам кому пришлось помочь?</w:t>
            </w: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- Что мы с вами искали?</w:t>
            </w: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Дак</w:t>
            </w:r>
            <w:proofErr w:type="spellEnd"/>
            <w:proofErr w:type="gramEnd"/>
            <w:r w:rsidRPr="00AE0BEE">
              <w:rPr>
                <w:rFonts w:ascii="Times New Roman" w:hAnsi="Times New Roman" w:cs="Times New Roman"/>
                <w:sz w:val="24"/>
                <w:szCs w:val="24"/>
              </w:rPr>
              <w:t xml:space="preserve"> кто же его разбил?</w:t>
            </w: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Ребята, Колокольчик очень вами доволен, что вы так хорошо знаете сказки и говорит вам спасибо за хорошее путешествие по сказкам. Посмотрите теперь, как он звонко звучит.</w:t>
            </w:r>
          </w:p>
          <w:p w:rsidR="00DF492F" w:rsidRPr="00AE0BEE" w:rsidRDefault="00DF492F" w:rsidP="00B37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- А вечером мы с вами Колокольчику еще почитаем сказки, согласны? Молодцы.</w:t>
            </w:r>
          </w:p>
        </w:tc>
        <w:tc>
          <w:tcPr>
            <w:tcW w:w="2694" w:type="dxa"/>
          </w:tcPr>
          <w:p w:rsidR="00DF492F" w:rsidRPr="00AE0BEE" w:rsidRDefault="00406818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7.05pt;margin-top:-195.9pt;width:15pt;height:22.5pt;flip:x;z-index:251659776;mso-position-horizontal-relative:text;mso-position-vertical-relative:text" o:connectortype="straight">
                  <v:stroke endarrow="block"/>
                </v:shape>
              </w:pict>
            </w:r>
            <w:r w:rsidR="00DF492F" w:rsidRPr="00AE0BEE">
              <w:rPr>
                <w:rFonts w:ascii="Times New Roman" w:hAnsi="Times New Roman" w:cs="Times New Roman"/>
                <w:sz w:val="24"/>
                <w:szCs w:val="24"/>
              </w:rPr>
              <w:t>Дети слышат звон колокольчика и собираются около воспитателя.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детей: (колокольчик)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детей: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 xml:space="preserve"> (глухой, тихо слышно)</w:t>
            </w:r>
          </w:p>
          <w:p w:rsidR="00AE0BEE" w:rsidRDefault="00AE0BEE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AE0BEE" w:rsidRDefault="00AE0BEE" w:rsidP="00DF492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рассматривают колокольчик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детей: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-он грустный, печальный.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вместе с воспитателем задают вопрос 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детей: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Почитать сказки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детей: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Колобок, Теремок, Курочка Ряба…..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EE" w:rsidRDefault="00AE0BEE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EE" w:rsidRDefault="00AE0BEE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EE" w:rsidRDefault="00AE0BEE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EE" w:rsidRDefault="00AE0BEE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EE" w:rsidRDefault="00AE0BEE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повторяют слова за воспитателем</w:t>
            </w:r>
          </w:p>
          <w:p w:rsidR="00AE0BEE" w:rsidRDefault="00AE0BEE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EE" w:rsidRDefault="00AE0BEE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идут за воспитателем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обращают внимание </w:t>
            </w:r>
            <w:proofErr w:type="gramStart"/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Колобка: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-Колобок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детей: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детей: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E0B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по очереди  расставляют стрелки от Колобка к животным)</w:t>
            </w:r>
            <w:proofErr w:type="gramEnd"/>
          </w:p>
          <w:p w:rsidR="00DF492F" w:rsidRPr="00AE0BEE" w:rsidRDefault="00DF492F" w:rsidP="00DF492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D34" w:rsidRDefault="00B37D34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D34" w:rsidRDefault="00B37D34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D34" w:rsidRDefault="00B37D34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D34" w:rsidRDefault="00B37D34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называют всех животных кроме Ёжика.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детей: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-в сказке не было Ёжика.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D34" w:rsidRDefault="00B37D34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7D34" w:rsidRDefault="00B37D34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Дети за воспитателем выполняют движения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EE" w:rsidRDefault="00AE0BEE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детей: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 xml:space="preserve">Дети называют героев 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(Бабушка, дед, курочка)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детей: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 xml:space="preserve">Курочка </w:t>
            </w:r>
            <w:proofErr w:type="gramStart"/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Ряба</w:t>
            </w:r>
            <w:proofErr w:type="gramEnd"/>
            <w:r w:rsidRPr="00AE0BEE">
              <w:rPr>
                <w:rFonts w:ascii="Times New Roman" w:hAnsi="Times New Roman" w:cs="Times New Roman"/>
                <w:sz w:val="24"/>
                <w:szCs w:val="24"/>
              </w:rPr>
              <w:t xml:space="preserve"> снесла яичко (золотое)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D34" w:rsidRDefault="00B37D34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D34" w:rsidRDefault="00B37D34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D34" w:rsidRDefault="00B37D34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D34" w:rsidRDefault="00B37D34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D34" w:rsidRDefault="00B37D34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D34" w:rsidRDefault="00B37D34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D34" w:rsidRDefault="00B37D34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7D34" w:rsidRDefault="00B37D34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говорят, к кому провели стрелку.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детей: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-он веселый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 xml:space="preserve"> радостный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Предполагаемые ответы детей: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узнал сказки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Колобок, Курочка Ряба.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-Колобку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ему встречался на дорожке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называют животных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-Курочке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-Кто разбил яичко.</w:t>
            </w: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92F" w:rsidRPr="00AE0BEE" w:rsidRDefault="00DF492F" w:rsidP="00DF49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-Мышка</w:t>
            </w:r>
          </w:p>
        </w:tc>
        <w:tc>
          <w:tcPr>
            <w:tcW w:w="2409" w:type="dxa"/>
          </w:tcPr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Создание условий для:</w:t>
            </w:r>
            <w:r w:rsidRPr="00AE0B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-  психологического комфорта в группе:</w:t>
            </w: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- для выражения детьми своих мыслей;</w:t>
            </w: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E0BE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AE0BE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-обеспечение интереса и эмоциональности детей</w:t>
            </w: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- мотивировать детей на включение в игровую деятельность.</w:t>
            </w: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EE" w:rsidRDefault="00AE0BEE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EE" w:rsidRDefault="00AE0BEE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EE" w:rsidRDefault="00AE0BEE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EE" w:rsidRDefault="00AE0BEE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EE" w:rsidRDefault="00AE0BEE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-использование художественного слова для развития речи</w:t>
            </w:r>
            <w:r w:rsidR="00AE0BEE">
              <w:rPr>
                <w:rFonts w:ascii="Times New Roman" w:hAnsi="Times New Roman" w:cs="Times New Roman"/>
                <w:sz w:val="24"/>
                <w:szCs w:val="24"/>
              </w:rPr>
              <w:t xml:space="preserve"> и воображения</w:t>
            </w: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Условия для взаимодействия детей с взрослым:</w:t>
            </w: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-использование художественного слова</w:t>
            </w: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i/>
                <w:sz w:val="24"/>
                <w:szCs w:val="24"/>
              </w:rPr>
              <w:t>Условия для развития самостоятельности и инициативы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i/>
                <w:sz w:val="24"/>
                <w:szCs w:val="24"/>
              </w:rPr>
              <w:t>Условия для поддержки и выражения  речевой активности.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 xml:space="preserve">- Условия для развития, двигательной активности. </w:t>
            </w: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Использование художественного слова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42EE" w:rsidRDefault="00DF42EE" w:rsidP="00DF4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42EE" w:rsidRDefault="00DF42EE" w:rsidP="00DF4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42EE" w:rsidRDefault="00DF42EE" w:rsidP="00DF4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42EE" w:rsidRDefault="00DF42EE" w:rsidP="00DF4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42EE" w:rsidRDefault="00DF42EE" w:rsidP="00DF4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42EE" w:rsidRDefault="00DF42EE" w:rsidP="00DF4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i/>
                <w:sz w:val="24"/>
                <w:szCs w:val="24"/>
              </w:rPr>
              <w:t>-Условия для развития познавательной активности.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i/>
                <w:sz w:val="24"/>
                <w:szCs w:val="24"/>
              </w:rPr>
              <w:t>-Условия для развития самостоятельности.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EE" w:rsidRDefault="00DF42EE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42EE" w:rsidRDefault="00DF42EE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42EE" w:rsidRDefault="00DF42EE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7D34" w:rsidRDefault="00B37D34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7D34" w:rsidRDefault="00B37D34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7D34" w:rsidRDefault="00B37D34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7D34" w:rsidRDefault="00B37D34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7D34" w:rsidRDefault="00B37D34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i/>
                <w:sz w:val="24"/>
                <w:szCs w:val="24"/>
              </w:rPr>
              <w:t>Условия для выражения  речевой активности</w:t>
            </w:r>
          </w:p>
          <w:p w:rsidR="00DF492F" w:rsidRPr="00AE0BEE" w:rsidRDefault="00DF492F" w:rsidP="00DF492F">
            <w:pPr>
              <w:tabs>
                <w:tab w:val="left" w:pos="212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i/>
                <w:sz w:val="24"/>
                <w:szCs w:val="24"/>
              </w:rPr>
              <w:t>Условия для развития,  и стимулирования речевой активности.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DF492F" w:rsidRPr="00AE0BEE" w:rsidRDefault="00DF492F" w:rsidP="00DF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BEE">
              <w:rPr>
                <w:rFonts w:ascii="Times New Roman" w:hAnsi="Times New Roman" w:cs="Times New Roman"/>
                <w:sz w:val="24"/>
                <w:szCs w:val="24"/>
              </w:rPr>
              <w:t>Сформировать опыт осмысления собственной деятельности</w:t>
            </w:r>
          </w:p>
        </w:tc>
      </w:tr>
    </w:tbl>
    <w:p w:rsidR="00E0154B" w:rsidRDefault="00B37D34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  <w:r>
        <w:rPr>
          <w:color w:val="111111"/>
        </w:rPr>
        <w:lastRenderedPageBreak/>
        <w:t xml:space="preserve">                                     Список используемой литературы</w:t>
      </w:r>
      <w:r w:rsidR="008933AB">
        <w:rPr>
          <w:color w:val="111111"/>
        </w:rPr>
        <w:t xml:space="preserve"> и интернет сайтов</w:t>
      </w: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</w:p>
    <w:p w:rsidR="00E0154B" w:rsidRDefault="00B37D34" w:rsidP="008933AB">
      <w:pPr>
        <w:pStyle w:val="a3"/>
        <w:shd w:val="clear" w:color="auto" w:fill="FFFFFF"/>
        <w:spacing w:before="225" w:beforeAutospacing="0" w:after="225" w:afterAutospacing="0"/>
        <w:jc w:val="both"/>
        <w:rPr>
          <w:color w:val="111111"/>
        </w:rPr>
      </w:pPr>
      <w:r>
        <w:rPr>
          <w:color w:val="111111"/>
        </w:rPr>
        <w:t xml:space="preserve">1. </w:t>
      </w:r>
      <w:r w:rsidRPr="00B37D34">
        <w:rPr>
          <w:color w:val="111111"/>
        </w:rPr>
        <w:t>https://nsportal.ru/detskiy-sad/okruzhayushchiy-mir/2017/08/11/kartoteka-ekologicheskie-fizminutki</w:t>
      </w:r>
    </w:p>
    <w:p w:rsidR="008933AB" w:rsidRPr="008933AB" w:rsidRDefault="00B37D34" w:rsidP="008933AB">
      <w:pPr>
        <w:pStyle w:val="1"/>
        <w:shd w:val="clear" w:color="auto" w:fill="FFFFFF"/>
        <w:spacing w:before="48" w:beforeAutospacing="0" w:after="48" w:afterAutospacing="0" w:line="360" w:lineRule="auto"/>
        <w:rPr>
          <w:b w:val="0"/>
          <w:sz w:val="24"/>
          <w:szCs w:val="24"/>
        </w:rPr>
      </w:pPr>
      <w:r w:rsidRPr="00B37D34">
        <w:rPr>
          <w:b w:val="0"/>
          <w:color w:val="111111"/>
          <w:sz w:val="24"/>
          <w:szCs w:val="24"/>
        </w:rPr>
        <w:t xml:space="preserve">2.  </w:t>
      </w:r>
      <w:r w:rsidR="008933AB" w:rsidRPr="008933AB">
        <w:rPr>
          <w:b w:val="0"/>
          <w:sz w:val="24"/>
          <w:szCs w:val="24"/>
        </w:rPr>
        <w:t>Пилипенко Л. Весёлая минутка. Физкультминутки для детей дошкольного и младшего школьного возраста.</w:t>
      </w:r>
      <w:r w:rsidR="008933AB">
        <w:rPr>
          <w:b w:val="0"/>
          <w:sz w:val="24"/>
          <w:szCs w:val="24"/>
        </w:rPr>
        <w:t xml:space="preserve">  Мягкая обложка, 32с. </w:t>
      </w:r>
      <w:r w:rsidR="008933AB" w:rsidRPr="008933AB">
        <w:rPr>
          <w:rFonts w:ascii="Helvetica" w:hAnsi="Helvetica"/>
          <w:color w:val="061605"/>
          <w:sz w:val="23"/>
          <w:szCs w:val="23"/>
          <w:shd w:val="clear" w:color="auto" w:fill="EFE9E7"/>
        </w:rPr>
        <w:t xml:space="preserve"> </w:t>
      </w:r>
    </w:p>
    <w:p w:rsidR="00B37D34" w:rsidRPr="00B37D34" w:rsidRDefault="00B37D34" w:rsidP="00B37D34">
      <w:pPr>
        <w:pStyle w:val="1"/>
        <w:shd w:val="clear" w:color="auto" w:fill="FFFFFF"/>
        <w:spacing w:before="0" w:beforeAutospacing="0" w:after="120" w:afterAutospacing="0"/>
        <w:textAlignment w:val="baseline"/>
        <w:rPr>
          <w:b w:val="0"/>
          <w:color w:val="000000"/>
          <w:sz w:val="24"/>
          <w:szCs w:val="24"/>
        </w:rPr>
      </w:pPr>
    </w:p>
    <w:p w:rsidR="00E0154B" w:rsidRPr="00F25620" w:rsidRDefault="008933AB" w:rsidP="00F25620">
      <w:pPr>
        <w:pStyle w:val="a3"/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</w:rPr>
      </w:pPr>
      <w:r w:rsidRPr="008933AB">
        <w:rPr>
          <w:color w:val="000000"/>
          <w:shd w:val="clear" w:color="auto" w:fill="F7F7F7"/>
        </w:rPr>
        <w:t xml:space="preserve">3. </w:t>
      </w:r>
      <w:proofErr w:type="spellStart"/>
      <w:r w:rsidR="00B37D34" w:rsidRPr="008933AB">
        <w:rPr>
          <w:color w:val="000000"/>
          <w:shd w:val="clear" w:color="auto" w:fill="F7F7F7"/>
        </w:rPr>
        <w:t>Аверина</w:t>
      </w:r>
      <w:proofErr w:type="spellEnd"/>
      <w:r w:rsidR="00B37D34" w:rsidRPr="008933AB">
        <w:rPr>
          <w:color w:val="000000"/>
          <w:shd w:val="clear" w:color="auto" w:fill="F7F7F7"/>
        </w:rPr>
        <w:t xml:space="preserve"> И.Е. Физкультурные минутки в детском саду. Практическое по</w:t>
      </w:r>
      <w:r w:rsidRPr="008933AB">
        <w:rPr>
          <w:color w:val="000000"/>
          <w:shd w:val="clear" w:color="auto" w:fill="F7F7F7"/>
        </w:rPr>
        <w:t>собие</w:t>
      </w:r>
      <w:r w:rsidRPr="00F25620">
        <w:rPr>
          <w:color w:val="000000"/>
          <w:shd w:val="clear" w:color="auto" w:fill="F7F7F7"/>
        </w:rPr>
        <w:t xml:space="preserve">, </w:t>
      </w:r>
      <w:r w:rsidRPr="00F25620">
        <w:rPr>
          <w:color w:val="333333"/>
          <w:shd w:val="clear" w:color="auto" w:fill="FFFFFF"/>
        </w:rPr>
        <w:t>- М.: Айрис-пресс, 2009. - 112 с.: ил. - (</w:t>
      </w:r>
      <w:r w:rsidRPr="00F25620">
        <w:rPr>
          <w:bCs/>
          <w:color w:val="333333"/>
          <w:shd w:val="clear" w:color="auto" w:fill="FFFFFF"/>
        </w:rPr>
        <w:t>Культура</w:t>
      </w:r>
      <w:r w:rsidRPr="00F25620">
        <w:rPr>
          <w:color w:val="333333"/>
          <w:shd w:val="clear" w:color="auto" w:fill="FFFFFF"/>
        </w:rPr>
        <w:t> здоровья с детства).</w:t>
      </w:r>
    </w:p>
    <w:p w:rsidR="00E0154B" w:rsidRPr="00F25620" w:rsidRDefault="00E0154B" w:rsidP="00F25620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</w:rPr>
      </w:pP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</w:p>
    <w:p w:rsidR="00E0154B" w:rsidRDefault="00E0154B" w:rsidP="00E0154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</w:rPr>
      </w:pPr>
    </w:p>
    <w:p w:rsidR="00C92A7A" w:rsidRDefault="00C92A7A"/>
    <w:sectPr w:rsidR="00C92A7A" w:rsidSect="00DF492F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54B"/>
    <w:rsid w:val="00406818"/>
    <w:rsid w:val="008224A7"/>
    <w:rsid w:val="008933AB"/>
    <w:rsid w:val="008F73FE"/>
    <w:rsid w:val="00AC0E82"/>
    <w:rsid w:val="00AE0BEE"/>
    <w:rsid w:val="00B37D34"/>
    <w:rsid w:val="00C92A7A"/>
    <w:rsid w:val="00DF42EE"/>
    <w:rsid w:val="00DF492F"/>
    <w:rsid w:val="00E0154B"/>
    <w:rsid w:val="00F25620"/>
    <w:rsid w:val="00FC4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A7A"/>
  </w:style>
  <w:style w:type="paragraph" w:styleId="1">
    <w:name w:val="heading 1"/>
    <w:basedOn w:val="a"/>
    <w:link w:val="10"/>
    <w:uiPriority w:val="9"/>
    <w:qFormat/>
    <w:rsid w:val="00B37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54B"/>
    <w:rPr>
      <w:b/>
      <w:bCs/>
    </w:rPr>
  </w:style>
  <w:style w:type="paragraph" w:styleId="a5">
    <w:name w:val="List Paragraph"/>
    <w:basedOn w:val="a"/>
    <w:uiPriority w:val="34"/>
    <w:qFormat/>
    <w:rsid w:val="00DF492F"/>
    <w:pPr>
      <w:ind w:left="720"/>
      <w:contextualSpacing/>
    </w:pPr>
  </w:style>
  <w:style w:type="table" w:styleId="a6">
    <w:name w:val="Table Grid"/>
    <w:basedOn w:val="a1"/>
    <w:uiPriority w:val="59"/>
    <w:rsid w:val="00DF4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F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49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37D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5</cp:revision>
  <dcterms:created xsi:type="dcterms:W3CDTF">2025-11-20T18:16:00Z</dcterms:created>
  <dcterms:modified xsi:type="dcterms:W3CDTF">2025-11-21T09:14:00Z</dcterms:modified>
</cp:coreProperties>
</file>